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AD3" w:rsidRDefault="00F4363F" w:rsidP="00F4363F">
      <w:pPr>
        <w:pStyle w:val="Titolo5"/>
        <w:spacing w:before="25"/>
        <w:ind w:left="0" w:right="-1"/>
        <w:jc w:val="center"/>
        <w:rPr>
          <w:color w:val="231F20"/>
          <w:spacing w:val="-1"/>
          <w:sz w:val="28"/>
          <w:szCs w:val="28"/>
          <w:lang w:val="it-IT"/>
        </w:rPr>
      </w:pPr>
      <w:r w:rsidRPr="00F4363F">
        <w:rPr>
          <w:color w:val="231F20"/>
          <w:spacing w:val="-1"/>
          <w:sz w:val="28"/>
          <w:szCs w:val="28"/>
          <w:lang w:val="it-IT"/>
        </w:rPr>
        <w:t>COMMISSIONE</w:t>
      </w:r>
      <w:r w:rsidRPr="00F4363F">
        <w:rPr>
          <w:color w:val="231F20"/>
          <w:spacing w:val="-12"/>
          <w:sz w:val="28"/>
          <w:szCs w:val="28"/>
          <w:lang w:val="it-IT"/>
        </w:rPr>
        <w:t xml:space="preserve"> </w:t>
      </w:r>
      <w:r w:rsidRPr="00F4363F">
        <w:rPr>
          <w:color w:val="231F20"/>
          <w:spacing w:val="-1"/>
          <w:sz w:val="28"/>
          <w:szCs w:val="28"/>
          <w:lang w:val="it-IT"/>
        </w:rPr>
        <w:t>GIUDICATRICE</w:t>
      </w:r>
      <w:r w:rsidRPr="00F4363F">
        <w:rPr>
          <w:color w:val="231F20"/>
          <w:spacing w:val="-11"/>
          <w:sz w:val="28"/>
          <w:szCs w:val="28"/>
          <w:lang w:val="it-IT"/>
        </w:rPr>
        <w:t xml:space="preserve"> </w:t>
      </w:r>
      <w:r w:rsidRPr="00F4363F">
        <w:rPr>
          <w:color w:val="231F20"/>
          <w:spacing w:val="-1"/>
          <w:sz w:val="28"/>
          <w:szCs w:val="28"/>
          <w:lang w:val="it-IT"/>
        </w:rPr>
        <w:t>CONCORSO</w:t>
      </w:r>
      <w:r w:rsidRPr="00F4363F">
        <w:rPr>
          <w:color w:val="231F20"/>
          <w:spacing w:val="-11"/>
          <w:sz w:val="28"/>
          <w:szCs w:val="28"/>
          <w:lang w:val="it-IT"/>
        </w:rPr>
        <w:t xml:space="preserve"> </w:t>
      </w:r>
      <w:r w:rsidRPr="00F4363F">
        <w:rPr>
          <w:color w:val="231F20"/>
          <w:sz w:val="28"/>
          <w:szCs w:val="28"/>
          <w:lang w:val="it-IT"/>
        </w:rPr>
        <w:t>PERSONALE</w:t>
      </w:r>
      <w:r w:rsidRPr="00F4363F">
        <w:rPr>
          <w:color w:val="231F20"/>
          <w:spacing w:val="-13"/>
          <w:sz w:val="28"/>
          <w:szCs w:val="28"/>
          <w:lang w:val="it-IT"/>
        </w:rPr>
        <w:t xml:space="preserve"> </w:t>
      </w:r>
      <w:r w:rsidRPr="00F4363F">
        <w:rPr>
          <w:color w:val="231F20"/>
          <w:sz w:val="28"/>
          <w:szCs w:val="28"/>
          <w:lang w:val="it-IT"/>
        </w:rPr>
        <w:t>DOCENTE</w:t>
      </w:r>
      <w:r w:rsidRPr="00F4363F">
        <w:rPr>
          <w:color w:val="231F20"/>
          <w:spacing w:val="-13"/>
          <w:sz w:val="28"/>
          <w:szCs w:val="28"/>
          <w:lang w:val="it-IT"/>
        </w:rPr>
        <w:t xml:space="preserve"> </w:t>
      </w:r>
      <w:r w:rsidRPr="00F4363F">
        <w:rPr>
          <w:color w:val="231F20"/>
          <w:spacing w:val="-1"/>
          <w:sz w:val="28"/>
          <w:szCs w:val="28"/>
          <w:lang w:val="it-IT"/>
        </w:rPr>
        <w:t>2016</w:t>
      </w:r>
    </w:p>
    <w:p w:rsidR="00F4363F" w:rsidRPr="00F4363F" w:rsidRDefault="00EA1AD3" w:rsidP="00F4363F">
      <w:pPr>
        <w:pStyle w:val="Titolo5"/>
        <w:spacing w:before="25"/>
        <w:ind w:left="0" w:right="-1"/>
        <w:jc w:val="center"/>
        <w:rPr>
          <w:sz w:val="28"/>
          <w:szCs w:val="28"/>
          <w:lang w:val="it-IT"/>
        </w:rPr>
      </w:pPr>
      <w:bookmarkStart w:id="0" w:name="_GoBack"/>
      <w:bookmarkEnd w:id="0"/>
      <w:r>
        <w:rPr>
          <w:color w:val="231F20"/>
          <w:spacing w:val="-1"/>
          <w:sz w:val="28"/>
          <w:szCs w:val="28"/>
          <w:lang w:val="it-IT"/>
        </w:rPr>
        <w:t>sezione suppletiva 2017</w:t>
      </w:r>
    </w:p>
    <w:p w:rsidR="003E63B2" w:rsidRDefault="00F4363F" w:rsidP="003E63B2">
      <w:pPr>
        <w:tabs>
          <w:tab w:val="left" w:pos="10065"/>
        </w:tabs>
        <w:ind w:right="-1"/>
        <w:jc w:val="center"/>
        <w:rPr>
          <w:rFonts w:ascii="Calibri"/>
          <w:i/>
          <w:color w:val="231F20"/>
          <w:spacing w:val="-2"/>
          <w:sz w:val="24"/>
          <w:szCs w:val="24"/>
        </w:rPr>
      </w:pPr>
      <w:r w:rsidRPr="00F4363F">
        <w:rPr>
          <w:rFonts w:ascii="Calibri"/>
          <w:b/>
          <w:color w:val="231F20"/>
          <w:spacing w:val="-1"/>
          <w:sz w:val="24"/>
          <w:szCs w:val="24"/>
        </w:rPr>
        <w:t>CLASSE</w:t>
      </w:r>
      <w:r w:rsidRPr="00F4363F">
        <w:rPr>
          <w:rFonts w:ascii="Calibri"/>
          <w:b/>
          <w:color w:val="231F20"/>
          <w:spacing w:val="-16"/>
          <w:sz w:val="24"/>
          <w:szCs w:val="24"/>
        </w:rPr>
        <w:t xml:space="preserve"> </w:t>
      </w:r>
      <w:r w:rsidRPr="00F4363F">
        <w:rPr>
          <w:rFonts w:ascii="Calibri"/>
          <w:b/>
          <w:color w:val="231F20"/>
          <w:spacing w:val="-1"/>
          <w:sz w:val="24"/>
          <w:szCs w:val="24"/>
        </w:rPr>
        <w:t>DI</w:t>
      </w:r>
      <w:r w:rsidRPr="00F4363F">
        <w:rPr>
          <w:rFonts w:ascii="Calibri"/>
          <w:b/>
          <w:color w:val="231F20"/>
          <w:spacing w:val="-15"/>
          <w:sz w:val="24"/>
          <w:szCs w:val="24"/>
        </w:rPr>
        <w:t xml:space="preserve"> </w:t>
      </w:r>
      <w:r w:rsidRPr="00F4363F">
        <w:rPr>
          <w:rFonts w:ascii="Calibri"/>
          <w:b/>
          <w:color w:val="231F20"/>
          <w:spacing w:val="-1"/>
          <w:sz w:val="24"/>
          <w:szCs w:val="24"/>
        </w:rPr>
        <w:t>CONCORSO</w:t>
      </w:r>
      <w:r w:rsidRPr="00F4363F">
        <w:rPr>
          <w:rFonts w:ascii="Calibri"/>
          <w:b/>
          <w:color w:val="231F20"/>
          <w:spacing w:val="-17"/>
          <w:sz w:val="24"/>
          <w:szCs w:val="24"/>
        </w:rPr>
        <w:t xml:space="preserve"> </w:t>
      </w:r>
      <w:r w:rsidRPr="00F4363F">
        <w:rPr>
          <w:rFonts w:ascii="Calibri"/>
          <w:b/>
          <w:color w:val="231F20"/>
          <w:spacing w:val="-1"/>
          <w:sz w:val="24"/>
          <w:szCs w:val="24"/>
        </w:rPr>
        <w:t>A</w:t>
      </w:r>
      <w:r w:rsidR="007423D1">
        <w:rPr>
          <w:rFonts w:ascii="Calibri"/>
          <w:b/>
          <w:color w:val="231F20"/>
          <w:spacing w:val="-2"/>
          <w:sz w:val="24"/>
          <w:szCs w:val="24"/>
        </w:rPr>
        <w:t>0</w:t>
      </w:r>
      <w:r w:rsidRPr="00F4363F">
        <w:rPr>
          <w:rFonts w:ascii="Calibri"/>
          <w:b/>
          <w:color w:val="231F20"/>
          <w:spacing w:val="-1"/>
          <w:sz w:val="24"/>
          <w:szCs w:val="24"/>
        </w:rPr>
        <w:t>2</w:t>
      </w:r>
      <w:r w:rsidRPr="00F4363F">
        <w:rPr>
          <w:rFonts w:ascii="Calibri"/>
          <w:b/>
          <w:color w:val="231F20"/>
          <w:spacing w:val="16"/>
          <w:sz w:val="24"/>
          <w:szCs w:val="24"/>
        </w:rPr>
        <w:t xml:space="preserve"> </w:t>
      </w:r>
      <w:r w:rsidRPr="00F4363F">
        <w:rPr>
          <w:rFonts w:ascii="Calibri"/>
          <w:i/>
          <w:color w:val="231F20"/>
          <w:spacing w:val="-2"/>
          <w:sz w:val="24"/>
          <w:szCs w:val="24"/>
        </w:rPr>
        <w:t>(Design dei metalli, dell’oreficeria, delle pietre dure e delle gemme)</w:t>
      </w:r>
    </w:p>
    <w:p w:rsidR="00F4363F" w:rsidRDefault="007423D1" w:rsidP="003E63B2">
      <w:pPr>
        <w:tabs>
          <w:tab w:val="left" w:pos="10065"/>
        </w:tabs>
        <w:ind w:right="-1"/>
        <w:jc w:val="center"/>
        <w:rPr>
          <w:b/>
          <w:color w:val="231F20"/>
          <w:spacing w:val="-1"/>
          <w:sz w:val="28"/>
          <w:szCs w:val="28"/>
        </w:rPr>
      </w:pPr>
      <w:r>
        <w:rPr>
          <w:color w:val="231F20"/>
          <w:spacing w:val="-1"/>
          <w:sz w:val="28"/>
          <w:szCs w:val="28"/>
        </w:rPr>
        <w:t xml:space="preserve">Griglie di correzione della </w:t>
      </w:r>
      <w:r w:rsidRPr="007423D1">
        <w:rPr>
          <w:color w:val="231F20"/>
          <w:spacing w:val="-1"/>
          <w:sz w:val="28"/>
          <w:szCs w:val="28"/>
          <w:u w:val="single"/>
        </w:rPr>
        <w:t>PROVA SCRITTA</w:t>
      </w:r>
      <w:r>
        <w:rPr>
          <w:color w:val="231F20"/>
          <w:spacing w:val="-1"/>
          <w:sz w:val="28"/>
          <w:szCs w:val="28"/>
        </w:rPr>
        <w:t xml:space="preserve"> e della</w:t>
      </w:r>
      <w:r w:rsidR="00F4363F" w:rsidRPr="00870359">
        <w:rPr>
          <w:color w:val="231F20"/>
          <w:spacing w:val="-6"/>
          <w:sz w:val="28"/>
          <w:szCs w:val="28"/>
        </w:rPr>
        <w:t xml:space="preserve"> </w:t>
      </w:r>
      <w:r w:rsidR="00F4363F" w:rsidRPr="00870359">
        <w:rPr>
          <w:color w:val="231F20"/>
          <w:spacing w:val="-1"/>
          <w:sz w:val="28"/>
          <w:szCs w:val="28"/>
          <w:u w:val="single"/>
        </w:rPr>
        <w:t>PROVA</w:t>
      </w:r>
      <w:r w:rsidR="00F4363F" w:rsidRPr="00870359">
        <w:rPr>
          <w:color w:val="231F20"/>
          <w:spacing w:val="-5"/>
          <w:sz w:val="28"/>
          <w:szCs w:val="28"/>
          <w:u w:val="single"/>
        </w:rPr>
        <w:t xml:space="preserve"> </w:t>
      </w:r>
      <w:r w:rsidR="00F4363F" w:rsidRPr="00870359">
        <w:rPr>
          <w:color w:val="231F20"/>
          <w:spacing w:val="-1"/>
          <w:sz w:val="28"/>
          <w:szCs w:val="28"/>
          <w:u w:val="single"/>
        </w:rPr>
        <w:t>PRATICA</w:t>
      </w:r>
      <w:r w:rsidR="00F4363F" w:rsidRPr="00870359">
        <w:rPr>
          <w:b/>
          <w:color w:val="231F20"/>
          <w:spacing w:val="-1"/>
          <w:sz w:val="28"/>
          <w:szCs w:val="28"/>
        </w:rPr>
        <w:t xml:space="preserve"> </w:t>
      </w:r>
    </w:p>
    <w:p w:rsidR="007423D1" w:rsidRDefault="007423D1" w:rsidP="007423D1">
      <w:pPr>
        <w:spacing w:after="0" w:line="240" w:lineRule="auto"/>
        <w:jc w:val="center"/>
        <w:rPr>
          <w:b/>
        </w:rPr>
      </w:pPr>
    </w:p>
    <w:p w:rsidR="007423D1" w:rsidRPr="00313CC3" w:rsidRDefault="007423D1" w:rsidP="007423D1">
      <w:pPr>
        <w:spacing w:after="0" w:line="240" w:lineRule="auto"/>
        <w:jc w:val="center"/>
        <w:rPr>
          <w:b/>
        </w:rPr>
      </w:pPr>
      <w:r w:rsidRPr="00313CC3">
        <w:rPr>
          <w:b/>
        </w:rPr>
        <w:t>CONCORSO DOCENTI 2016 (D.D.G. del 23 febbraio 2016)</w:t>
      </w:r>
    </w:p>
    <w:p w:rsidR="007423D1" w:rsidRPr="00313CC3" w:rsidRDefault="007423D1" w:rsidP="007423D1">
      <w:pPr>
        <w:spacing w:after="0" w:line="240" w:lineRule="auto"/>
        <w:jc w:val="center"/>
        <w:rPr>
          <w:b/>
        </w:rPr>
      </w:pPr>
      <w:r w:rsidRPr="00313CC3">
        <w:rPr>
          <w:b/>
        </w:rPr>
        <w:t xml:space="preserve">CLASSE DI CONCORSO A02 </w:t>
      </w:r>
      <w:r w:rsidRPr="00313CC3">
        <w:rPr>
          <w:rFonts w:ascii="Calibri"/>
          <w:i/>
          <w:color w:val="231F20"/>
          <w:spacing w:val="-2"/>
        </w:rPr>
        <w:t>(Design dei metalli, dell’oreficeria, delle pietre dure e delle gemme)</w:t>
      </w:r>
    </w:p>
    <w:p w:rsidR="007423D1" w:rsidRPr="007423D1" w:rsidRDefault="007423D1" w:rsidP="007423D1">
      <w:pPr>
        <w:spacing w:after="0" w:line="240" w:lineRule="auto"/>
        <w:jc w:val="center"/>
        <w:rPr>
          <w:sz w:val="32"/>
          <w:szCs w:val="32"/>
        </w:rPr>
      </w:pPr>
      <w:r w:rsidRPr="007423D1">
        <w:rPr>
          <w:b/>
          <w:sz w:val="32"/>
          <w:szCs w:val="32"/>
        </w:rPr>
        <w:t>Griglia di valutazione prova  scritta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00"/>
        <w:gridCol w:w="991"/>
        <w:gridCol w:w="1913"/>
        <w:gridCol w:w="1858"/>
        <w:gridCol w:w="259"/>
        <w:gridCol w:w="689"/>
        <w:gridCol w:w="689"/>
        <w:gridCol w:w="689"/>
        <w:gridCol w:w="497"/>
        <w:gridCol w:w="191"/>
        <w:gridCol w:w="689"/>
        <w:gridCol w:w="689"/>
      </w:tblGrid>
      <w:tr w:rsidR="007423D1" w:rsidRPr="00313CC3" w:rsidTr="0069668E">
        <w:tc>
          <w:tcPr>
            <w:tcW w:w="675" w:type="dxa"/>
          </w:tcPr>
          <w:p w:rsidR="007423D1" w:rsidRPr="00313CC3" w:rsidRDefault="007423D1" w:rsidP="0069668E">
            <w:pPr>
              <w:jc w:val="center"/>
              <w:rPr>
                <w:b/>
              </w:rPr>
            </w:pPr>
            <w:r w:rsidRPr="00313CC3">
              <w:rPr>
                <w:b/>
              </w:rPr>
              <w:t>Punti</w:t>
            </w:r>
          </w:p>
        </w:tc>
        <w:tc>
          <w:tcPr>
            <w:tcW w:w="8647" w:type="dxa"/>
            <w:gridSpan w:val="4"/>
          </w:tcPr>
          <w:p w:rsidR="007423D1" w:rsidRPr="00313CC3" w:rsidRDefault="007423D1" w:rsidP="0069668E">
            <w:pPr>
              <w:jc w:val="center"/>
              <w:rPr>
                <w:b/>
              </w:rPr>
            </w:pPr>
            <w:r w:rsidRPr="00313CC3">
              <w:rPr>
                <w:b/>
              </w:rPr>
              <w:t>descrittori</w:t>
            </w:r>
          </w:p>
        </w:tc>
        <w:tc>
          <w:tcPr>
            <w:tcW w:w="851" w:type="dxa"/>
          </w:tcPr>
          <w:p w:rsidR="007423D1" w:rsidRPr="00313CC3" w:rsidRDefault="007423D1" w:rsidP="0069668E">
            <w:pPr>
              <w:jc w:val="center"/>
              <w:rPr>
                <w:b/>
              </w:rPr>
            </w:pPr>
            <w:r w:rsidRPr="00313CC3">
              <w:rPr>
                <w:b/>
              </w:rPr>
              <w:t>q.to 1</w:t>
            </w:r>
          </w:p>
        </w:tc>
        <w:tc>
          <w:tcPr>
            <w:tcW w:w="850" w:type="dxa"/>
          </w:tcPr>
          <w:p w:rsidR="007423D1" w:rsidRPr="00313CC3" w:rsidRDefault="007423D1" w:rsidP="0069668E">
            <w:pPr>
              <w:jc w:val="center"/>
              <w:rPr>
                <w:b/>
              </w:rPr>
            </w:pPr>
            <w:r w:rsidRPr="00313CC3">
              <w:rPr>
                <w:b/>
              </w:rPr>
              <w:t>q.to 2</w:t>
            </w:r>
          </w:p>
        </w:tc>
        <w:tc>
          <w:tcPr>
            <w:tcW w:w="851" w:type="dxa"/>
          </w:tcPr>
          <w:p w:rsidR="007423D1" w:rsidRPr="00313CC3" w:rsidRDefault="007423D1" w:rsidP="0069668E">
            <w:pPr>
              <w:jc w:val="center"/>
              <w:rPr>
                <w:b/>
              </w:rPr>
            </w:pPr>
            <w:r w:rsidRPr="00313CC3">
              <w:rPr>
                <w:b/>
              </w:rPr>
              <w:t>q.to 3</w:t>
            </w:r>
          </w:p>
        </w:tc>
        <w:tc>
          <w:tcPr>
            <w:tcW w:w="850" w:type="dxa"/>
            <w:gridSpan w:val="2"/>
          </w:tcPr>
          <w:p w:rsidR="007423D1" w:rsidRPr="00313CC3" w:rsidRDefault="007423D1" w:rsidP="0069668E">
            <w:pPr>
              <w:jc w:val="center"/>
              <w:rPr>
                <w:b/>
              </w:rPr>
            </w:pPr>
            <w:r w:rsidRPr="00313CC3">
              <w:rPr>
                <w:b/>
              </w:rPr>
              <w:t>q.to 4</w:t>
            </w:r>
          </w:p>
        </w:tc>
        <w:tc>
          <w:tcPr>
            <w:tcW w:w="851" w:type="dxa"/>
          </w:tcPr>
          <w:p w:rsidR="007423D1" w:rsidRPr="00313CC3" w:rsidRDefault="007423D1" w:rsidP="0069668E">
            <w:pPr>
              <w:jc w:val="center"/>
              <w:rPr>
                <w:b/>
              </w:rPr>
            </w:pPr>
            <w:r w:rsidRPr="00313CC3">
              <w:rPr>
                <w:b/>
              </w:rPr>
              <w:t>q.to 5</w:t>
            </w:r>
          </w:p>
        </w:tc>
        <w:tc>
          <w:tcPr>
            <w:tcW w:w="852" w:type="dxa"/>
          </w:tcPr>
          <w:p w:rsidR="007423D1" w:rsidRPr="00313CC3" w:rsidRDefault="007423D1" w:rsidP="0069668E">
            <w:pPr>
              <w:jc w:val="center"/>
              <w:rPr>
                <w:b/>
              </w:rPr>
            </w:pPr>
            <w:r w:rsidRPr="00313CC3">
              <w:rPr>
                <w:b/>
              </w:rPr>
              <w:t>q.to 6</w:t>
            </w:r>
          </w:p>
        </w:tc>
      </w:tr>
      <w:tr w:rsidR="007423D1" w:rsidRPr="00313CC3" w:rsidTr="007423D1">
        <w:trPr>
          <w:trHeight w:val="360"/>
        </w:trPr>
        <w:tc>
          <w:tcPr>
            <w:tcW w:w="675" w:type="dxa"/>
          </w:tcPr>
          <w:p w:rsidR="007423D1" w:rsidRPr="00313CC3" w:rsidRDefault="007423D1" w:rsidP="0069668E">
            <w:pPr>
              <w:jc w:val="center"/>
            </w:pPr>
            <w:r w:rsidRPr="00313CC3">
              <w:t>0</w:t>
            </w:r>
          </w:p>
        </w:tc>
        <w:tc>
          <w:tcPr>
            <w:tcW w:w="8647" w:type="dxa"/>
            <w:gridSpan w:val="4"/>
          </w:tcPr>
          <w:p w:rsidR="007423D1" w:rsidRPr="00313CC3" w:rsidRDefault="007423D1" w:rsidP="0069668E">
            <w:r w:rsidRPr="00313CC3">
              <w:t>Nessuna risposta.</w:t>
            </w:r>
          </w:p>
        </w:tc>
        <w:tc>
          <w:tcPr>
            <w:tcW w:w="851" w:type="dxa"/>
          </w:tcPr>
          <w:p w:rsidR="007423D1" w:rsidRPr="00313CC3" w:rsidRDefault="007423D1" w:rsidP="0069668E"/>
        </w:tc>
        <w:tc>
          <w:tcPr>
            <w:tcW w:w="850" w:type="dxa"/>
          </w:tcPr>
          <w:p w:rsidR="007423D1" w:rsidRPr="00313CC3" w:rsidRDefault="007423D1" w:rsidP="0069668E"/>
        </w:tc>
        <w:tc>
          <w:tcPr>
            <w:tcW w:w="851" w:type="dxa"/>
          </w:tcPr>
          <w:p w:rsidR="007423D1" w:rsidRPr="00313CC3" w:rsidRDefault="007423D1" w:rsidP="0069668E"/>
        </w:tc>
        <w:tc>
          <w:tcPr>
            <w:tcW w:w="850" w:type="dxa"/>
            <w:gridSpan w:val="2"/>
          </w:tcPr>
          <w:p w:rsidR="007423D1" w:rsidRPr="00313CC3" w:rsidRDefault="007423D1" w:rsidP="0069668E"/>
        </w:tc>
        <w:tc>
          <w:tcPr>
            <w:tcW w:w="851" w:type="dxa"/>
          </w:tcPr>
          <w:p w:rsidR="007423D1" w:rsidRPr="00313CC3" w:rsidRDefault="007423D1" w:rsidP="0069668E"/>
        </w:tc>
        <w:tc>
          <w:tcPr>
            <w:tcW w:w="852" w:type="dxa"/>
          </w:tcPr>
          <w:p w:rsidR="007423D1" w:rsidRPr="00313CC3" w:rsidRDefault="007423D1" w:rsidP="0069668E"/>
        </w:tc>
      </w:tr>
      <w:tr w:rsidR="007423D1" w:rsidRPr="00313CC3" w:rsidTr="0069668E">
        <w:tc>
          <w:tcPr>
            <w:tcW w:w="675" w:type="dxa"/>
          </w:tcPr>
          <w:p w:rsidR="007423D1" w:rsidRPr="00313CC3" w:rsidRDefault="007423D1" w:rsidP="0069668E">
            <w:pPr>
              <w:jc w:val="center"/>
            </w:pPr>
            <w:r w:rsidRPr="00313CC3">
              <w:t>1</w:t>
            </w:r>
          </w:p>
        </w:tc>
        <w:tc>
          <w:tcPr>
            <w:tcW w:w="8647" w:type="dxa"/>
            <w:gridSpan w:val="4"/>
          </w:tcPr>
          <w:p w:rsidR="007423D1" w:rsidRPr="00313CC3" w:rsidRDefault="007423D1" w:rsidP="0069668E">
            <w:r w:rsidRPr="00313CC3">
              <w:t xml:space="preserve">Trattazione disorganica, con nullo o scarso sviluppo del ragionamento proposto. </w:t>
            </w:r>
          </w:p>
        </w:tc>
        <w:tc>
          <w:tcPr>
            <w:tcW w:w="851" w:type="dxa"/>
          </w:tcPr>
          <w:p w:rsidR="007423D1" w:rsidRPr="00313CC3" w:rsidRDefault="007423D1" w:rsidP="0069668E"/>
        </w:tc>
        <w:tc>
          <w:tcPr>
            <w:tcW w:w="850" w:type="dxa"/>
          </w:tcPr>
          <w:p w:rsidR="007423D1" w:rsidRPr="00313CC3" w:rsidRDefault="007423D1" w:rsidP="0069668E"/>
        </w:tc>
        <w:tc>
          <w:tcPr>
            <w:tcW w:w="851" w:type="dxa"/>
          </w:tcPr>
          <w:p w:rsidR="007423D1" w:rsidRPr="00313CC3" w:rsidRDefault="007423D1" w:rsidP="0069668E"/>
        </w:tc>
        <w:tc>
          <w:tcPr>
            <w:tcW w:w="850" w:type="dxa"/>
            <w:gridSpan w:val="2"/>
          </w:tcPr>
          <w:p w:rsidR="007423D1" w:rsidRPr="00313CC3" w:rsidRDefault="007423D1" w:rsidP="0069668E"/>
        </w:tc>
        <w:tc>
          <w:tcPr>
            <w:tcW w:w="851" w:type="dxa"/>
          </w:tcPr>
          <w:p w:rsidR="007423D1" w:rsidRPr="00313CC3" w:rsidRDefault="007423D1" w:rsidP="0069668E"/>
        </w:tc>
        <w:tc>
          <w:tcPr>
            <w:tcW w:w="852" w:type="dxa"/>
          </w:tcPr>
          <w:p w:rsidR="007423D1" w:rsidRPr="00313CC3" w:rsidRDefault="007423D1" w:rsidP="0069668E"/>
        </w:tc>
      </w:tr>
      <w:tr w:rsidR="007423D1" w:rsidRPr="00313CC3" w:rsidTr="0069668E">
        <w:tc>
          <w:tcPr>
            <w:tcW w:w="675" w:type="dxa"/>
          </w:tcPr>
          <w:p w:rsidR="007423D1" w:rsidRPr="00313CC3" w:rsidRDefault="007423D1" w:rsidP="0069668E">
            <w:pPr>
              <w:jc w:val="center"/>
            </w:pPr>
            <w:r w:rsidRPr="00313CC3">
              <w:t>2</w:t>
            </w:r>
          </w:p>
        </w:tc>
        <w:tc>
          <w:tcPr>
            <w:tcW w:w="8647" w:type="dxa"/>
            <w:gridSpan w:val="4"/>
          </w:tcPr>
          <w:p w:rsidR="007423D1" w:rsidRPr="00313CC3" w:rsidRDefault="007423D1" w:rsidP="0069668E">
            <w:r w:rsidRPr="00313CC3">
              <w:t>Contenuto lacunoso, con gravi imprecisioni di linguaggio e comunicazione inappropriata.</w:t>
            </w:r>
          </w:p>
        </w:tc>
        <w:tc>
          <w:tcPr>
            <w:tcW w:w="851" w:type="dxa"/>
          </w:tcPr>
          <w:p w:rsidR="007423D1" w:rsidRPr="00313CC3" w:rsidRDefault="007423D1" w:rsidP="0069668E"/>
        </w:tc>
        <w:tc>
          <w:tcPr>
            <w:tcW w:w="850" w:type="dxa"/>
          </w:tcPr>
          <w:p w:rsidR="007423D1" w:rsidRPr="00313CC3" w:rsidRDefault="007423D1" w:rsidP="0069668E"/>
        </w:tc>
        <w:tc>
          <w:tcPr>
            <w:tcW w:w="851" w:type="dxa"/>
          </w:tcPr>
          <w:p w:rsidR="007423D1" w:rsidRPr="00313CC3" w:rsidRDefault="007423D1" w:rsidP="0069668E"/>
        </w:tc>
        <w:tc>
          <w:tcPr>
            <w:tcW w:w="850" w:type="dxa"/>
            <w:gridSpan w:val="2"/>
          </w:tcPr>
          <w:p w:rsidR="007423D1" w:rsidRPr="00313CC3" w:rsidRDefault="007423D1" w:rsidP="0069668E"/>
        </w:tc>
        <w:tc>
          <w:tcPr>
            <w:tcW w:w="851" w:type="dxa"/>
          </w:tcPr>
          <w:p w:rsidR="007423D1" w:rsidRPr="00313CC3" w:rsidRDefault="007423D1" w:rsidP="0069668E"/>
        </w:tc>
        <w:tc>
          <w:tcPr>
            <w:tcW w:w="852" w:type="dxa"/>
          </w:tcPr>
          <w:p w:rsidR="007423D1" w:rsidRPr="00313CC3" w:rsidRDefault="007423D1" w:rsidP="0069668E"/>
        </w:tc>
      </w:tr>
      <w:tr w:rsidR="007423D1" w:rsidRPr="00313CC3" w:rsidTr="0069668E">
        <w:tc>
          <w:tcPr>
            <w:tcW w:w="675" w:type="dxa"/>
          </w:tcPr>
          <w:p w:rsidR="007423D1" w:rsidRPr="00313CC3" w:rsidRDefault="007423D1" w:rsidP="0069668E">
            <w:pPr>
              <w:jc w:val="center"/>
            </w:pPr>
            <w:r w:rsidRPr="00313CC3">
              <w:t>3</w:t>
            </w:r>
          </w:p>
        </w:tc>
        <w:tc>
          <w:tcPr>
            <w:tcW w:w="8647" w:type="dxa"/>
            <w:gridSpan w:val="4"/>
          </w:tcPr>
          <w:p w:rsidR="007423D1" w:rsidRPr="00313CC3" w:rsidRDefault="007423D1" w:rsidP="0069668E">
            <w:r w:rsidRPr="00313CC3">
              <w:t>Contenuto alquanto lacunoso, con imprecisione di linguaggio e comunicazione poco strutturata.</w:t>
            </w:r>
          </w:p>
        </w:tc>
        <w:tc>
          <w:tcPr>
            <w:tcW w:w="851" w:type="dxa"/>
          </w:tcPr>
          <w:p w:rsidR="007423D1" w:rsidRPr="00313CC3" w:rsidRDefault="007423D1" w:rsidP="0069668E"/>
        </w:tc>
        <w:tc>
          <w:tcPr>
            <w:tcW w:w="850" w:type="dxa"/>
          </w:tcPr>
          <w:p w:rsidR="007423D1" w:rsidRPr="00313CC3" w:rsidRDefault="007423D1" w:rsidP="0069668E"/>
        </w:tc>
        <w:tc>
          <w:tcPr>
            <w:tcW w:w="851" w:type="dxa"/>
          </w:tcPr>
          <w:p w:rsidR="007423D1" w:rsidRPr="00313CC3" w:rsidRDefault="007423D1" w:rsidP="0069668E"/>
        </w:tc>
        <w:tc>
          <w:tcPr>
            <w:tcW w:w="850" w:type="dxa"/>
            <w:gridSpan w:val="2"/>
          </w:tcPr>
          <w:p w:rsidR="007423D1" w:rsidRPr="00313CC3" w:rsidRDefault="007423D1" w:rsidP="0069668E"/>
        </w:tc>
        <w:tc>
          <w:tcPr>
            <w:tcW w:w="851" w:type="dxa"/>
          </w:tcPr>
          <w:p w:rsidR="007423D1" w:rsidRPr="00313CC3" w:rsidRDefault="007423D1" w:rsidP="0069668E"/>
        </w:tc>
        <w:tc>
          <w:tcPr>
            <w:tcW w:w="852" w:type="dxa"/>
          </w:tcPr>
          <w:p w:rsidR="007423D1" w:rsidRPr="00313CC3" w:rsidRDefault="007423D1" w:rsidP="0069668E"/>
        </w:tc>
      </w:tr>
      <w:tr w:rsidR="007423D1" w:rsidRPr="00313CC3" w:rsidTr="0069668E">
        <w:tc>
          <w:tcPr>
            <w:tcW w:w="675" w:type="dxa"/>
          </w:tcPr>
          <w:p w:rsidR="007423D1" w:rsidRPr="00313CC3" w:rsidRDefault="007423D1" w:rsidP="0069668E">
            <w:pPr>
              <w:jc w:val="center"/>
            </w:pPr>
            <w:r w:rsidRPr="00313CC3">
              <w:t>3,5</w:t>
            </w:r>
          </w:p>
        </w:tc>
        <w:tc>
          <w:tcPr>
            <w:tcW w:w="8647" w:type="dxa"/>
            <w:gridSpan w:val="4"/>
          </w:tcPr>
          <w:p w:rsidR="007423D1" w:rsidRPr="00313CC3" w:rsidRDefault="007423D1" w:rsidP="0069668E">
            <w:r w:rsidRPr="00313CC3">
              <w:t>Contenuto che seppur incompleto rivela conoscenza dell’argomento. Lessico talvolta poco appropriato.</w:t>
            </w:r>
          </w:p>
        </w:tc>
        <w:tc>
          <w:tcPr>
            <w:tcW w:w="851" w:type="dxa"/>
          </w:tcPr>
          <w:p w:rsidR="007423D1" w:rsidRPr="00313CC3" w:rsidRDefault="007423D1" w:rsidP="0069668E"/>
        </w:tc>
        <w:tc>
          <w:tcPr>
            <w:tcW w:w="850" w:type="dxa"/>
          </w:tcPr>
          <w:p w:rsidR="007423D1" w:rsidRPr="00313CC3" w:rsidRDefault="007423D1" w:rsidP="0069668E"/>
        </w:tc>
        <w:tc>
          <w:tcPr>
            <w:tcW w:w="851" w:type="dxa"/>
          </w:tcPr>
          <w:p w:rsidR="007423D1" w:rsidRPr="00313CC3" w:rsidRDefault="007423D1" w:rsidP="0069668E"/>
        </w:tc>
        <w:tc>
          <w:tcPr>
            <w:tcW w:w="850" w:type="dxa"/>
            <w:gridSpan w:val="2"/>
          </w:tcPr>
          <w:p w:rsidR="007423D1" w:rsidRPr="00313CC3" w:rsidRDefault="007423D1" w:rsidP="0069668E"/>
        </w:tc>
        <w:tc>
          <w:tcPr>
            <w:tcW w:w="851" w:type="dxa"/>
          </w:tcPr>
          <w:p w:rsidR="007423D1" w:rsidRPr="00313CC3" w:rsidRDefault="007423D1" w:rsidP="0069668E"/>
        </w:tc>
        <w:tc>
          <w:tcPr>
            <w:tcW w:w="852" w:type="dxa"/>
          </w:tcPr>
          <w:p w:rsidR="007423D1" w:rsidRPr="00313CC3" w:rsidRDefault="007423D1" w:rsidP="0069668E"/>
        </w:tc>
      </w:tr>
      <w:tr w:rsidR="007423D1" w:rsidRPr="00313CC3" w:rsidTr="0069668E">
        <w:tc>
          <w:tcPr>
            <w:tcW w:w="675" w:type="dxa"/>
          </w:tcPr>
          <w:p w:rsidR="007423D1" w:rsidRPr="00313CC3" w:rsidRDefault="007423D1" w:rsidP="0069668E">
            <w:pPr>
              <w:jc w:val="center"/>
            </w:pPr>
            <w:r w:rsidRPr="00313CC3">
              <w:t>4</w:t>
            </w:r>
          </w:p>
        </w:tc>
        <w:tc>
          <w:tcPr>
            <w:tcW w:w="8647" w:type="dxa"/>
            <w:gridSpan w:val="4"/>
          </w:tcPr>
          <w:p w:rsidR="007423D1" w:rsidRPr="00313CC3" w:rsidRDefault="007423D1" w:rsidP="0069668E">
            <w:r w:rsidRPr="00313CC3">
              <w:t>La trattazione rivela sufficiente conoscenza dell’argomento nei suoi aspetti fondamentali. La presenza di qualche imprecisione non ne impedisce la comunicazione.</w:t>
            </w:r>
          </w:p>
        </w:tc>
        <w:tc>
          <w:tcPr>
            <w:tcW w:w="851" w:type="dxa"/>
          </w:tcPr>
          <w:p w:rsidR="007423D1" w:rsidRPr="00313CC3" w:rsidRDefault="007423D1" w:rsidP="0069668E"/>
        </w:tc>
        <w:tc>
          <w:tcPr>
            <w:tcW w:w="850" w:type="dxa"/>
          </w:tcPr>
          <w:p w:rsidR="007423D1" w:rsidRPr="00313CC3" w:rsidRDefault="007423D1" w:rsidP="0069668E"/>
        </w:tc>
        <w:tc>
          <w:tcPr>
            <w:tcW w:w="851" w:type="dxa"/>
          </w:tcPr>
          <w:p w:rsidR="007423D1" w:rsidRPr="00313CC3" w:rsidRDefault="007423D1" w:rsidP="0069668E"/>
        </w:tc>
        <w:tc>
          <w:tcPr>
            <w:tcW w:w="850" w:type="dxa"/>
            <w:gridSpan w:val="2"/>
          </w:tcPr>
          <w:p w:rsidR="007423D1" w:rsidRPr="00313CC3" w:rsidRDefault="007423D1" w:rsidP="0069668E"/>
        </w:tc>
        <w:tc>
          <w:tcPr>
            <w:tcW w:w="851" w:type="dxa"/>
          </w:tcPr>
          <w:p w:rsidR="007423D1" w:rsidRPr="00313CC3" w:rsidRDefault="007423D1" w:rsidP="0069668E"/>
        </w:tc>
        <w:tc>
          <w:tcPr>
            <w:tcW w:w="852" w:type="dxa"/>
          </w:tcPr>
          <w:p w:rsidR="007423D1" w:rsidRPr="00313CC3" w:rsidRDefault="007423D1" w:rsidP="0069668E"/>
        </w:tc>
      </w:tr>
      <w:tr w:rsidR="007423D1" w:rsidRPr="00313CC3" w:rsidTr="0069668E">
        <w:tc>
          <w:tcPr>
            <w:tcW w:w="675" w:type="dxa"/>
          </w:tcPr>
          <w:p w:rsidR="007423D1" w:rsidRPr="00313CC3" w:rsidRDefault="007423D1" w:rsidP="0069668E">
            <w:pPr>
              <w:jc w:val="center"/>
            </w:pPr>
            <w:r w:rsidRPr="00313CC3">
              <w:t>4,5</w:t>
            </w:r>
          </w:p>
        </w:tc>
        <w:tc>
          <w:tcPr>
            <w:tcW w:w="8647" w:type="dxa"/>
            <w:gridSpan w:val="4"/>
          </w:tcPr>
          <w:p w:rsidR="007423D1" w:rsidRPr="00313CC3" w:rsidRDefault="007423D1" w:rsidP="0069668E">
            <w:r w:rsidRPr="00313CC3">
              <w:t>Trattazione organica, sufficiente possesso delle nozioni fondamentali per comprendere e rispondere al quesito.</w:t>
            </w:r>
          </w:p>
        </w:tc>
        <w:tc>
          <w:tcPr>
            <w:tcW w:w="851" w:type="dxa"/>
          </w:tcPr>
          <w:p w:rsidR="007423D1" w:rsidRPr="00313CC3" w:rsidRDefault="007423D1" w:rsidP="0069668E"/>
        </w:tc>
        <w:tc>
          <w:tcPr>
            <w:tcW w:w="850" w:type="dxa"/>
          </w:tcPr>
          <w:p w:rsidR="007423D1" w:rsidRPr="00313CC3" w:rsidRDefault="007423D1" w:rsidP="0069668E"/>
        </w:tc>
        <w:tc>
          <w:tcPr>
            <w:tcW w:w="851" w:type="dxa"/>
          </w:tcPr>
          <w:p w:rsidR="007423D1" w:rsidRPr="00313CC3" w:rsidRDefault="007423D1" w:rsidP="0069668E"/>
        </w:tc>
        <w:tc>
          <w:tcPr>
            <w:tcW w:w="850" w:type="dxa"/>
            <w:gridSpan w:val="2"/>
          </w:tcPr>
          <w:p w:rsidR="007423D1" w:rsidRPr="00313CC3" w:rsidRDefault="007423D1" w:rsidP="0069668E"/>
        </w:tc>
        <w:tc>
          <w:tcPr>
            <w:tcW w:w="851" w:type="dxa"/>
          </w:tcPr>
          <w:p w:rsidR="007423D1" w:rsidRPr="00313CC3" w:rsidRDefault="007423D1" w:rsidP="0069668E"/>
        </w:tc>
        <w:tc>
          <w:tcPr>
            <w:tcW w:w="852" w:type="dxa"/>
          </w:tcPr>
          <w:p w:rsidR="007423D1" w:rsidRPr="00313CC3" w:rsidRDefault="007423D1" w:rsidP="0069668E"/>
        </w:tc>
      </w:tr>
      <w:tr w:rsidR="007423D1" w:rsidRPr="00313CC3" w:rsidTr="0069668E">
        <w:tc>
          <w:tcPr>
            <w:tcW w:w="675" w:type="dxa"/>
          </w:tcPr>
          <w:p w:rsidR="007423D1" w:rsidRPr="00313CC3" w:rsidRDefault="007423D1" w:rsidP="0069668E">
            <w:pPr>
              <w:jc w:val="center"/>
            </w:pPr>
            <w:r w:rsidRPr="00313CC3">
              <w:t>5</w:t>
            </w:r>
          </w:p>
        </w:tc>
        <w:tc>
          <w:tcPr>
            <w:tcW w:w="8647" w:type="dxa"/>
            <w:gridSpan w:val="4"/>
          </w:tcPr>
          <w:p w:rsidR="007423D1" w:rsidRPr="00313CC3" w:rsidRDefault="007423D1" w:rsidP="0069668E">
            <w:r w:rsidRPr="00313CC3">
              <w:t>Utilizzo corretto, ordinato e lineare delle conoscenze per la risoluzione del quesito. Utilizzo di terminologia appropriata.</w:t>
            </w:r>
          </w:p>
        </w:tc>
        <w:tc>
          <w:tcPr>
            <w:tcW w:w="851" w:type="dxa"/>
          </w:tcPr>
          <w:p w:rsidR="007423D1" w:rsidRPr="00313CC3" w:rsidRDefault="007423D1" w:rsidP="0069668E"/>
        </w:tc>
        <w:tc>
          <w:tcPr>
            <w:tcW w:w="850" w:type="dxa"/>
          </w:tcPr>
          <w:p w:rsidR="007423D1" w:rsidRPr="00313CC3" w:rsidRDefault="007423D1" w:rsidP="0069668E"/>
        </w:tc>
        <w:tc>
          <w:tcPr>
            <w:tcW w:w="851" w:type="dxa"/>
          </w:tcPr>
          <w:p w:rsidR="007423D1" w:rsidRPr="00313CC3" w:rsidRDefault="007423D1" w:rsidP="0069668E"/>
        </w:tc>
        <w:tc>
          <w:tcPr>
            <w:tcW w:w="850" w:type="dxa"/>
            <w:gridSpan w:val="2"/>
          </w:tcPr>
          <w:p w:rsidR="007423D1" w:rsidRPr="00313CC3" w:rsidRDefault="007423D1" w:rsidP="0069668E"/>
        </w:tc>
        <w:tc>
          <w:tcPr>
            <w:tcW w:w="851" w:type="dxa"/>
          </w:tcPr>
          <w:p w:rsidR="007423D1" w:rsidRPr="00313CC3" w:rsidRDefault="007423D1" w:rsidP="0069668E"/>
        </w:tc>
        <w:tc>
          <w:tcPr>
            <w:tcW w:w="852" w:type="dxa"/>
          </w:tcPr>
          <w:p w:rsidR="007423D1" w:rsidRPr="00313CC3" w:rsidRDefault="007423D1" w:rsidP="0069668E"/>
        </w:tc>
      </w:tr>
      <w:tr w:rsidR="007423D1" w:rsidRPr="00313CC3" w:rsidTr="0069668E">
        <w:tc>
          <w:tcPr>
            <w:tcW w:w="675" w:type="dxa"/>
          </w:tcPr>
          <w:p w:rsidR="007423D1" w:rsidRPr="00313CC3" w:rsidRDefault="007423D1" w:rsidP="0069668E">
            <w:pPr>
              <w:jc w:val="center"/>
            </w:pPr>
            <w:r w:rsidRPr="00313CC3">
              <w:t>5,5</w:t>
            </w:r>
          </w:p>
        </w:tc>
        <w:tc>
          <w:tcPr>
            <w:tcW w:w="8647" w:type="dxa"/>
            <w:gridSpan w:val="4"/>
          </w:tcPr>
          <w:p w:rsidR="007423D1" w:rsidRPr="00313CC3" w:rsidRDefault="007423D1" w:rsidP="0069668E">
            <w:r w:rsidRPr="00313CC3">
              <w:t>Conoscenze accurate, correttezza formale ed uso della terminologia appropriata, presenza di considerazioni personali</w:t>
            </w:r>
          </w:p>
        </w:tc>
        <w:tc>
          <w:tcPr>
            <w:tcW w:w="851" w:type="dxa"/>
          </w:tcPr>
          <w:p w:rsidR="007423D1" w:rsidRPr="00313CC3" w:rsidRDefault="007423D1" w:rsidP="0069668E"/>
        </w:tc>
        <w:tc>
          <w:tcPr>
            <w:tcW w:w="850" w:type="dxa"/>
          </w:tcPr>
          <w:p w:rsidR="007423D1" w:rsidRPr="00313CC3" w:rsidRDefault="007423D1" w:rsidP="0069668E"/>
        </w:tc>
        <w:tc>
          <w:tcPr>
            <w:tcW w:w="851" w:type="dxa"/>
          </w:tcPr>
          <w:p w:rsidR="007423D1" w:rsidRPr="00313CC3" w:rsidRDefault="007423D1" w:rsidP="0069668E"/>
        </w:tc>
        <w:tc>
          <w:tcPr>
            <w:tcW w:w="850" w:type="dxa"/>
            <w:gridSpan w:val="2"/>
          </w:tcPr>
          <w:p w:rsidR="007423D1" w:rsidRPr="00313CC3" w:rsidRDefault="007423D1" w:rsidP="0069668E"/>
        </w:tc>
        <w:tc>
          <w:tcPr>
            <w:tcW w:w="851" w:type="dxa"/>
          </w:tcPr>
          <w:p w:rsidR="007423D1" w:rsidRPr="00313CC3" w:rsidRDefault="007423D1" w:rsidP="0069668E"/>
        </w:tc>
        <w:tc>
          <w:tcPr>
            <w:tcW w:w="852" w:type="dxa"/>
          </w:tcPr>
          <w:p w:rsidR="007423D1" w:rsidRPr="00313CC3" w:rsidRDefault="007423D1" w:rsidP="0069668E"/>
        </w:tc>
      </w:tr>
      <w:tr w:rsidR="007423D1" w:rsidRPr="00313CC3" w:rsidTr="0069668E">
        <w:tc>
          <w:tcPr>
            <w:tcW w:w="14427" w:type="dxa"/>
            <w:gridSpan w:val="12"/>
          </w:tcPr>
          <w:p w:rsidR="007423D1" w:rsidRPr="00313CC3" w:rsidRDefault="007423D1" w:rsidP="0069668E">
            <w:r w:rsidRPr="00313CC3">
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423D1" w:rsidRPr="00313CC3" w:rsidRDefault="007423D1" w:rsidP="0069668E">
            <w:pPr>
              <w:jc w:val="right"/>
            </w:pPr>
            <w:r w:rsidRPr="00313CC3">
              <w:t>Totale A________________</w:t>
            </w:r>
          </w:p>
          <w:p w:rsidR="007423D1" w:rsidRPr="00313CC3" w:rsidRDefault="007423D1" w:rsidP="0069668E"/>
        </w:tc>
      </w:tr>
      <w:tr w:rsidR="007423D1" w:rsidRPr="00313CC3" w:rsidTr="0069668E">
        <w:tc>
          <w:tcPr>
            <w:tcW w:w="2885" w:type="dxa"/>
            <w:gridSpan w:val="2"/>
          </w:tcPr>
          <w:p w:rsidR="007423D1" w:rsidRPr="00313CC3" w:rsidRDefault="007423D1" w:rsidP="0069668E">
            <w:pPr>
              <w:jc w:val="center"/>
            </w:pPr>
            <w:r w:rsidRPr="00313CC3">
              <w:t>QUESITI di cui all’art. 5 c.1</w:t>
            </w:r>
          </w:p>
        </w:tc>
        <w:tc>
          <w:tcPr>
            <w:tcW w:w="2885" w:type="dxa"/>
          </w:tcPr>
          <w:p w:rsidR="007423D1" w:rsidRPr="00313CC3" w:rsidRDefault="007423D1" w:rsidP="0069668E">
            <w:pPr>
              <w:jc w:val="center"/>
            </w:pPr>
            <w:r w:rsidRPr="00313CC3">
              <w:t>PUNTEGGIO MASSIMO</w:t>
            </w:r>
          </w:p>
        </w:tc>
        <w:tc>
          <w:tcPr>
            <w:tcW w:w="2885" w:type="dxa"/>
          </w:tcPr>
          <w:p w:rsidR="007423D1" w:rsidRPr="00313CC3" w:rsidRDefault="007423D1" w:rsidP="0069668E">
            <w:pPr>
              <w:jc w:val="center"/>
            </w:pPr>
            <w:r w:rsidRPr="00313CC3">
              <w:t>LIVELLI</w:t>
            </w:r>
          </w:p>
        </w:tc>
        <w:tc>
          <w:tcPr>
            <w:tcW w:w="3786" w:type="dxa"/>
            <w:gridSpan w:val="5"/>
          </w:tcPr>
          <w:p w:rsidR="007423D1" w:rsidRPr="00313CC3" w:rsidRDefault="007423D1" w:rsidP="0069668E">
            <w:pPr>
              <w:jc w:val="center"/>
            </w:pPr>
            <w:r w:rsidRPr="00313CC3">
              <w:t>PUNTI</w:t>
            </w:r>
          </w:p>
        </w:tc>
        <w:tc>
          <w:tcPr>
            <w:tcW w:w="1986" w:type="dxa"/>
            <w:gridSpan w:val="3"/>
          </w:tcPr>
          <w:p w:rsidR="007423D1" w:rsidRPr="00313CC3" w:rsidRDefault="007423D1" w:rsidP="0069668E">
            <w:r w:rsidRPr="00313CC3">
              <w:t>PUNTI OTTENUTI</w:t>
            </w:r>
          </w:p>
        </w:tc>
      </w:tr>
      <w:tr w:rsidR="007423D1" w:rsidRPr="00313CC3" w:rsidTr="0069668E">
        <w:tc>
          <w:tcPr>
            <w:tcW w:w="2885" w:type="dxa"/>
            <w:gridSpan w:val="2"/>
            <w:vMerge w:val="restart"/>
          </w:tcPr>
          <w:p w:rsidR="007423D1" w:rsidRPr="00313CC3" w:rsidRDefault="007423D1" w:rsidP="0069668E">
            <w:pPr>
              <w:jc w:val="center"/>
            </w:pPr>
            <w:r w:rsidRPr="00313CC3">
              <w:t>1</w:t>
            </w:r>
          </w:p>
        </w:tc>
        <w:tc>
          <w:tcPr>
            <w:tcW w:w="2885" w:type="dxa"/>
            <w:vMerge w:val="restart"/>
          </w:tcPr>
          <w:p w:rsidR="007423D1" w:rsidRPr="00313CC3" w:rsidRDefault="007423D1" w:rsidP="0069668E">
            <w:pPr>
              <w:jc w:val="center"/>
            </w:pPr>
            <w:r w:rsidRPr="00313CC3">
              <w:t>3.5</w:t>
            </w:r>
          </w:p>
        </w:tc>
        <w:tc>
          <w:tcPr>
            <w:tcW w:w="2885" w:type="dxa"/>
          </w:tcPr>
          <w:p w:rsidR="007423D1" w:rsidRPr="00313CC3" w:rsidRDefault="007423D1" w:rsidP="0069668E">
            <w:pPr>
              <w:jc w:val="center"/>
            </w:pPr>
            <w:r w:rsidRPr="00313CC3">
              <w:t>DOMANDA 1</w:t>
            </w:r>
          </w:p>
        </w:tc>
        <w:tc>
          <w:tcPr>
            <w:tcW w:w="3786" w:type="dxa"/>
            <w:gridSpan w:val="5"/>
          </w:tcPr>
          <w:p w:rsidR="007423D1" w:rsidRPr="00313CC3" w:rsidRDefault="007423D1" w:rsidP="0069668E">
            <w:pPr>
              <w:jc w:val="center"/>
            </w:pPr>
            <w:r w:rsidRPr="00313CC3">
              <w:t>0.7</w:t>
            </w:r>
          </w:p>
        </w:tc>
        <w:tc>
          <w:tcPr>
            <w:tcW w:w="1986" w:type="dxa"/>
            <w:gridSpan w:val="3"/>
          </w:tcPr>
          <w:p w:rsidR="007423D1" w:rsidRPr="00313CC3" w:rsidRDefault="007423D1" w:rsidP="0069668E"/>
        </w:tc>
      </w:tr>
      <w:tr w:rsidR="007423D1" w:rsidRPr="00313CC3" w:rsidTr="0069668E">
        <w:tc>
          <w:tcPr>
            <w:tcW w:w="2885" w:type="dxa"/>
            <w:gridSpan w:val="2"/>
            <w:vMerge/>
          </w:tcPr>
          <w:p w:rsidR="007423D1" w:rsidRPr="00313CC3" w:rsidRDefault="007423D1" w:rsidP="0069668E">
            <w:pPr>
              <w:jc w:val="center"/>
            </w:pPr>
          </w:p>
        </w:tc>
        <w:tc>
          <w:tcPr>
            <w:tcW w:w="2885" w:type="dxa"/>
            <w:vMerge/>
          </w:tcPr>
          <w:p w:rsidR="007423D1" w:rsidRPr="00313CC3" w:rsidRDefault="007423D1" w:rsidP="0069668E">
            <w:pPr>
              <w:jc w:val="center"/>
            </w:pPr>
          </w:p>
        </w:tc>
        <w:tc>
          <w:tcPr>
            <w:tcW w:w="2885" w:type="dxa"/>
          </w:tcPr>
          <w:p w:rsidR="007423D1" w:rsidRPr="00313CC3" w:rsidRDefault="007423D1" w:rsidP="0069668E">
            <w:pPr>
              <w:jc w:val="center"/>
            </w:pPr>
            <w:r w:rsidRPr="00313CC3">
              <w:t>DOMANDA 2</w:t>
            </w:r>
          </w:p>
        </w:tc>
        <w:tc>
          <w:tcPr>
            <w:tcW w:w="3786" w:type="dxa"/>
            <w:gridSpan w:val="5"/>
          </w:tcPr>
          <w:p w:rsidR="007423D1" w:rsidRPr="00313CC3" w:rsidRDefault="007423D1" w:rsidP="0069668E">
            <w:pPr>
              <w:jc w:val="center"/>
            </w:pPr>
            <w:r w:rsidRPr="00313CC3">
              <w:t>0.7</w:t>
            </w:r>
          </w:p>
        </w:tc>
        <w:tc>
          <w:tcPr>
            <w:tcW w:w="1986" w:type="dxa"/>
            <w:gridSpan w:val="3"/>
          </w:tcPr>
          <w:p w:rsidR="007423D1" w:rsidRPr="00313CC3" w:rsidRDefault="007423D1" w:rsidP="0069668E"/>
        </w:tc>
      </w:tr>
      <w:tr w:rsidR="007423D1" w:rsidRPr="00313CC3" w:rsidTr="0069668E">
        <w:tc>
          <w:tcPr>
            <w:tcW w:w="2885" w:type="dxa"/>
            <w:gridSpan w:val="2"/>
            <w:vMerge/>
          </w:tcPr>
          <w:p w:rsidR="007423D1" w:rsidRPr="00313CC3" w:rsidRDefault="007423D1" w:rsidP="0069668E">
            <w:pPr>
              <w:jc w:val="center"/>
            </w:pPr>
          </w:p>
        </w:tc>
        <w:tc>
          <w:tcPr>
            <w:tcW w:w="2885" w:type="dxa"/>
            <w:vMerge/>
          </w:tcPr>
          <w:p w:rsidR="007423D1" w:rsidRPr="00313CC3" w:rsidRDefault="007423D1" w:rsidP="0069668E">
            <w:pPr>
              <w:jc w:val="center"/>
            </w:pPr>
          </w:p>
        </w:tc>
        <w:tc>
          <w:tcPr>
            <w:tcW w:w="2885" w:type="dxa"/>
          </w:tcPr>
          <w:p w:rsidR="007423D1" w:rsidRPr="00313CC3" w:rsidRDefault="007423D1" w:rsidP="0069668E">
            <w:pPr>
              <w:jc w:val="center"/>
            </w:pPr>
            <w:r w:rsidRPr="00313CC3">
              <w:t>DOMANDA 3</w:t>
            </w:r>
          </w:p>
        </w:tc>
        <w:tc>
          <w:tcPr>
            <w:tcW w:w="3786" w:type="dxa"/>
            <w:gridSpan w:val="5"/>
          </w:tcPr>
          <w:p w:rsidR="007423D1" w:rsidRPr="00313CC3" w:rsidRDefault="007423D1" w:rsidP="0069668E">
            <w:pPr>
              <w:jc w:val="center"/>
            </w:pPr>
            <w:r w:rsidRPr="00313CC3">
              <w:t>0.7</w:t>
            </w:r>
          </w:p>
        </w:tc>
        <w:tc>
          <w:tcPr>
            <w:tcW w:w="1986" w:type="dxa"/>
            <w:gridSpan w:val="3"/>
          </w:tcPr>
          <w:p w:rsidR="007423D1" w:rsidRPr="00313CC3" w:rsidRDefault="007423D1" w:rsidP="0069668E"/>
        </w:tc>
      </w:tr>
      <w:tr w:rsidR="007423D1" w:rsidRPr="00313CC3" w:rsidTr="0069668E">
        <w:tc>
          <w:tcPr>
            <w:tcW w:w="2885" w:type="dxa"/>
            <w:gridSpan w:val="2"/>
            <w:vMerge/>
          </w:tcPr>
          <w:p w:rsidR="007423D1" w:rsidRPr="00313CC3" w:rsidRDefault="007423D1" w:rsidP="0069668E">
            <w:pPr>
              <w:jc w:val="center"/>
            </w:pPr>
          </w:p>
        </w:tc>
        <w:tc>
          <w:tcPr>
            <w:tcW w:w="2885" w:type="dxa"/>
            <w:vMerge/>
          </w:tcPr>
          <w:p w:rsidR="007423D1" w:rsidRPr="00313CC3" w:rsidRDefault="007423D1" w:rsidP="0069668E">
            <w:pPr>
              <w:jc w:val="center"/>
            </w:pPr>
          </w:p>
        </w:tc>
        <w:tc>
          <w:tcPr>
            <w:tcW w:w="2885" w:type="dxa"/>
          </w:tcPr>
          <w:p w:rsidR="007423D1" w:rsidRPr="00313CC3" w:rsidRDefault="007423D1" w:rsidP="0069668E">
            <w:pPr>
              <w:jc w:val="center"/>
            </w:pPr>
            <w:r w:rsidRPr="00313CC3">
              <w:t>DOMANDA 4</w:t>
            </w:r>
          </w:p>
        </w:tc>
        <w:tc>
          <w:tcPr>
            <w:tcW w:w="3786" w:type="dxa"/>
            <w:gridSpan w:val="5"/>
          </w:tcPr>
          <w:p w:rsidR="007423D1" w:rsidRPr="00313CC3" w:rsidRDefault="007423D1" w:rsidP="0069668E">
            <w:pPr>
              <w:jc w:val="center"/>
            </w:pPr>
            <w:r w:rsidRPr="00313CC3">
              <w:t>0.7</w:t>
            </w:r>
          </w:p>
        </w:tc>
        <w:tc>
          <w:tcPr>
            <w:tcW w:w="1986" w:type="dxa"/>
            <w:gridSpan w:val="3"/>
          </w:tcPr>
          <w:p w:rsidR="007423D1" w:rsidRPr="00313CC3" w:rsidRDefault="007423D1" w:rsidP="0069668E"/>
        </w:tc>
      </w:tr>
      <w:tr w:rsidR="007423D1" w:rsidRPr="00313CC3" w:rsidTr="0069668E">
        <w:tc>
          <w:tcPr>
            <w:tcW w:w="2885" w:type="dxa"/>
            <w:gridSpan w:val="2"/>
            <w:vMerge/>
          </w:tcPr>
          <w:p w:rsidR="007423D1" w:rsidRPr="00313CC3" w:rsidRDefault="007423D1" w:rsidP="0069668E">
            <w:pPr>
              <w:jc w:val="center"/>
            </w:pPr>
          </w:p>
        </w:tc>
        <w:tc>
          <w:tcPr>
            <w:tcW w:w="2885" w:type="dxa"/>
            <w:vMerge/>
          </w:tcPr>
          <w:p w:rsidR="007423D1" w:rsidRPr="00313CC3" w:rsidRDefault="007423D1" w:rsidP="0069668E">
            <w:pPr>
              <w:jc w:val="center"/>
            </w:pPr>
          </w:p>
        </w:tc>
        <w:tc>
          <w:tcPr>
            <w:tcW w:w="2885" w:type="dxa"/>
          </w:tcPr>
          <w:p w:rsidR="007423D1" w:rsidRPr="00313CC3" w:rsidRDefault="007423D1" w:rsidP="0069668E">
            <w:pPr>
              <w:jc w:val="center"/>
            </w:pPr>
            <w:r w:rsidRPr="00313CC3">
              <w:t>DOMANDA 5</w:t>
            </w:r>
          </w:p>
        </w:tc>
        <w:tc>
          <w:tcPr>
            <w:tcW w:w="3786" w:type="dxa"/>
            <w:gridSpan w:val="5"/>
          </w:tcPr>
          <w:p w:rsidR="007423D1" w:rsidRPr="00313CC3" w:rsidRDefault="007423D1" w:rsidP="0069668E">
            <w:pPr>
              <w:jc w:val="center"/>
            </w:pPr>
            <w:r w:rsidRPr="00313CC3">
              <w:t>0.7</w:t>
            </w:r>
          </w:p>
        </w:tc>
        <w:tc>
          <w:tcPr>
            <w:tcW w:w="1986" w:type="dxa"/>
            <w:gridSpan w:val="3"/>
          </w:tcPr>
          <w:p w:rsidR="007423D1" w:rsidRPr="00313CC3" w:rsidRDefault="007423D1" w:rsidP="0069668E"/>
        </w:tc>
      </w:tr>
      <w:tr w:rsidR="007423D1" w:rsidRPr="00313CC3" w:rsidTr="0069668E">
        <w:tc>
          <w:tcPr>
            <w:tcW w:w="2885" w:type="dxa"/>
            <w:gridSpan w:val="2"/>
            <w:vMerge w:val="restart"/>
          </w:tcPr>
          <w:p w:rsidR="007423D1" w:rsidRPr="00313CC3" w:rsidRDefault="007423D1" w:rsidP="0069668E">
            <w:pPr>
              <w:jc w:val="center"/>
            </w:pPr>
            <w:r w:rsidRPr="00313CC3">
              <w:t>1</w:t>
            </w:r>
          </w:p>
        </w:tc>
        <w:tc>
          <w:tcPr>
            <w:tcW w:w="2885" w:type="dxa"/>
            <w:vMerge w:val="restart"/>
          </w:tcPr>
          <w:p w:rsidR="007423D1" w:rsidRPr="00313CC3" w:rsidRDefault="007423D1" w:rsidP="0069668E">
            <w:pPr>
              <w:jc w:val="center"/>
            </w:pPr>
            <w:r w:rsidRPr="00313CC3">
              <w:t>3.5</w:t>
            </w:r>
          </w:p>
        </w:tc>
        <w:tc>
          <w:tcPr>
            <w:tcW w:w="2885" w:type="dxa"/>
          </w:tcPr>
          <w:p w:rsidR="007423D1" w:rsidRPr="00313CC3" w:rsidRDefault="007423D1" w:rsidP="0069668E">
            <w:pPr>
              <w:jc w:val="center"/>
            </w:pPr>
            <w:r w:rsidRPr="00313CC3">
              <w:t>DOMANDA 1</w:t>
            </w:r>
          </w:p>
        </w:tc>
        <w:tc>
          <w:tcPr>
            <w:tcW w:w="3786" w:type="dxa"/>
            <w:gridSpan w:val="5"/>
          </w:tcPr>
          <w:p w:rsidR="007423D1" w:rsidRPr="00313CC3" w:rsidRDefault="007423D1" w:rsidP="0069668E">
            <w:pPr>
              <w:jc w:val="center"/>
            </w:pPr>
            <w:r w:rsidRPr="00313CC3">
              <w:t>0.7</w:t>
            </w:r>
          </w:p>
        </w:tc>
        <w:tc>
          <w:tcPr>
            <w:tcW w:w="1986" w:type="dxa"/>
            <w:gridSpan w:val="3"/>
          </w:tcPr>
          <w:p w:rsidR="007423D1" w:rsidRPr="00313CC3" w:rsidRDefault="007423D1" w:rsidP="0069668E"/>
        </w:tc>
      </w:tr>
      <w:tr w:rsidR="007423D1" w:rsidRPr="00313CC3" w:rsidTr="0069668E">
        <w:tc>
          <w:tcPr>
            <w:tcW w:w="2885" w:type="dxa"/>
            <w:gridSpan w:val="2"/>
            <w:vMerge/>
          </w:tcPr>
          <w:p w:rsidR="007423D1" w:rsidRPr="00313CC3" w:rsidRDefault="007423D1" w:rsidP="0069668E">
            <w:pPr>
              <w:jc w:val="center"/>
            </w:pPr>
          </w:p>
        </w:tc>
        <w:tc>
          <w:tcPr>
            <w:tcW w:w="2885" w:type="dxa"/>
            <w:vMerge/>
          </w:tcPr>
          <w:p w:rsidR="007423D1" w:rsidRPr="00313CC3" w:rsidRDefault="007423D1" w:rsidP="0069668E">
            <w:pPr>
              <w:jc w:val="center"/>
            </w:pPr>
          </w:p>
        </w:tc>
        <w:tc>
          <w:tcPr>
            <w:tcW w:w="2885" w:type="dxa"/>
          </w:tcPr>
          <w:p w:rsidR="007423D1" w:rsidRPr="00313CC3" w:rsidRDefault="007423D1" w:rsidP="0069668E">
            <w:pPr>
              <w:jc w:val="center"/>
            </w:pPr>
            <w:r w:rsidRPr="00313CC3">
              <w:t>DOMANDA 2</w:t>
            </w:r>
          </w:p>
        </w:tc>
        <w:tc>
          <w:tcPr>
            <w:tcW w:w="3786" w:type="dxa"/>
            <w:gridSpan w:val="5"/>
          </w:tcPr>
          <w:p w:rsidR="007423D1" w:rsidRPr="00313CC3" w:rsidRDefault="007423D1" w:rsidP="0069668E">
            <w:pPr>
              <w:jc w:val="center"/>
            </w:pPr>
            <w:r w:rsidRPr="00313CC3">
              <w:t>0.7</w:t>
            </w:r>
          </w:p>
        </w:tc>
        <w:tc>
          <w:tcPr>
            <w:tcW w:w="1986" w:type="dxa"/>
            <w:gridSpan w:val="3"/>
          </w:tcPr>
          <w:p w:rsidR="007423D1" w:rsidRPr="00313CC3" w:rsidRDefault="007423D1" w:rsidP="0069668E"/>
        </w:tc>
      </w:tr>
      <w:tr w:rsidR="007423D1" w:rsidRPr="00313CC3" w:rsidTr="0069668E">
        <w:tc>
          <w:tcPr>
            <w:tcW w:w="2885" w:type="dxa"/>
            <w:gridSpan w:val="2"/>
            <w:vMerge/>
          </w:tcPr>
          <w:p w:rsidR="007423D1" w:rsidRPr="00313CC3" w:rsidRDefault="007423D1" w:rsidP="0069668E">
            <w:pPr>
              <w:jc w:val="center"/>
            </w:pPr>
          </w:p>
        </w:tc>
        <w:tc>
          <w:tcPr>
            <w:tcW w:w="2885" w:type="dxa"/>
            <w:vMerge/>
          </w:tcPr>
          <w:p w:rsidR="007423D1" w:rsidRPr="00313CC3" w:rsidRDefault="007423D1" w:rsidP="0069668E">
            <w:pPr>
              <w:jc w:val="center"/>
            </w:pPr>
          </w:p>
        </w:tc>
        <w:tc>
          <w:tcPr>
            <w:tcW w:w="2885" w:type="dxa"/>
          </w:tcPr>
          <w:p w:rsidR="007423D1" w:rsidRPr="00313CC3" w:rsidRDefault="007423D1" w:rsidP="0069668E">
            <w:pPr>
              <w:jc w:val="center"/>
            </w:pPr>
            <w:r w:rsidRPr="00313CC3">
              <w:t>DOMANDA 3</w:t>
            </w:r>
          </w:p>
        </w:tc>
        <w:tc>
          <w:tcPr>
            <w:tcW w:w="3786" w:type="dxa"/>
            <w:gridSpan w:val="5"/>
          </w:tcPr>
          <w:p w:rsidR="007423D1" w:rsidRPr="00313CC3" w:rsidRDefault="007423D1" w:rsidP="0069668E">
            <w:pPr>
              <w:jc w:val="center"/>
            </w:pPr>
            <w:r w:rsidRPr="00313CC3">
              <w:t>0.7</w:t>
            </w:r>
          </w:p>
        </w:tc>
        <w:tc>
          <w:tcPr>
            <w:tcW w:w="1986" w:type="dxa"/>
            <w:gridSpan w:val="3"/>
          </w:tcPr>
          <w:p w:rsidR="007423D1" w:rsidRPr="00313CC3" w:rsidRDefault="007423D1" w:rsidP="0069668E"/>
        </w:tc>
      </w:tr>
      <w:tr w:rsidR="007423D1" w:rsidRPr="00313CC3" w:rsidTr="0069668E">
        <w:tc>
          <w:tcPr>
            <w:tcW w:w="2885" w:type="dxa"/>
            <w:gridSpan w:val="2"/>
            <w:vMerge/>
          </w:tcPr>
          <w:p w:rsidR="007423D1" w:rsidRPr="00313CC3" w:rsidRDefault="007423D1" w:rsidP="0069668E">
            <w:pPr>
              <w:jc w:val="center"/>
            </w:pPr>
          </w:p>
        </w:tc>
        <w:tc>
          <w:tcPr>
            <w:tcW w:w="2885" w:type="dxa"/>
            <w:vMerge/>
          </w:tcPr>
          <w:p w:rsidR="007423D1" w:rsidRPr="00313CC3" w:rsidRDefault="007423D1" w:rsidP="0069668E">
            <w:pPr>
              <w:jc w:val="center"/>
            </w:pPr>
          </w:p>
        </w:tc>
        <w:tc>
          <w:tcPr>
            <w:tcW w:w="2885" w:type="dxa"/>
          </w:tcPr>
          <w:p w:rsidR="007423D1" w:rsidRPr="00313CC3" w:rsidRDefault="007423D1" w:rsidP="0069668E">
            <w:pPr>
              <w:jc w:val="center"/>
            </w:pPr>
            <w:r w:rsidRPr="00313CC3">
              <w:t>DOMANDA 4</w:t>
            </w:r>
          </w:p>
        </w:tc>
        <w:tc>
          <w:tcPr>
            <w:tcW w:w="3786" w:type="dxa"/>
            <w:gridSpan w:val="5"/>
          </w:tcPr>
          <w:p w:rsidR="007423D1" w:rsidRPr="00313CC3" w:rsidRDefault="007423D1" w:rsidP="0069668E">
            <w:pPr>
              <w:jc w:val="center"/>
            </w:pPr>
            <w:r w:rsidRPr="00313CC3">
              <w:t>0.7</w:t>
            </w:r>
          </w:p>
        </w:tc>
        <w:tc>
          <w:tcPr>
            <w:tcW w:w="1986" w:type="dxa"/>
            <w:gridSpan w:val="3"/>
          </w:tcPr>
          <w:p w:rsidR="007423D1" w:rsidRPr="00313CC3" w:rsidRDefault="007423D1" w:rsidP="0069668E"/>
        </w:tc>
      </w:tr>
      <w:tr w:rsidR="007423D1" w:rsidRPr="00313CC3" w:rsidTr="0069668E">
        <w:tc>
          <w:tcPr>
            <w:tcW w:w="2885" w:type="dxa"/>
            <w:gridSpan w:val="2"/>
            <w:vMerge/>
          </w:tcPr>
          <w:p w:rsidR="007423D1" w:rsidRPr="00313CC3" w:rsidRDefault="007423D1" w:rsidP="0069668E">
            <w:pPr>
              <w:jc w:val="center"/>
            </w:pPr>
          </w:p>
        </w:tc>
        <w:tc>
          <w:tcPr>
            <w:tcW w:w="2885" w:type="dxa"/>
            <w:vMerge/>
          </w:tcPr>
          <w:p w:rsidR="007423D1" w:rsidRPr="00313CC3" w:rsidRDefault="007423D1" w:rsidP="0069668E">
            <w:pPr>
              <w:jc w:val="center"/>
            </w:pPr>
          </w:p>
        </w:tc>
        <w:tc>
          <w:tcPr>
            <w:tcW w:w="2885" w:type="dxa"/>
          </w:tcPr>
          <w:p w:rsidR="007423D1" w:rsidRPr="00313CC3" w:rsidRDefault="007423D1" w:rsidP="0069668E">
            <w:pPr>
              <w:jc w:val="center"/>
            </w:pPr>
            <w:r w:rsidRPr="00313CC3">
              <w:t>DOMANDA 5</w:t>
            </w:r>
          </w:p>
        </w:tc>
        <w:tc>
          <w:tcPr>
            <w:tcW w:w="3786" w:type="dxa"/>
            <w:gridSpan w:val="5"/>
          </w:tcPr>
          <w:p w:rsidR="007423D1" w:rsidRPr="00313CC3" w:rsidRDefault="007423D1" w:rsidP="0069668E">
            <w:pPr>
              <w:jc w:val="center"/>
            </w:pPr>
            <w:r w:rsidRPr="00313CC3">
              <w:t>0.7</w:t>
            </w:r>
          </w:p>
        </w:tc>
        <w:tc>
          <w:tcPr>
            <w:tcW w:w="1986" w:type="dxa"/>
            <w:gridSpan w:val="3"/>
          </w:tcPr>
          <w:p w:rsidR="007423D1" w:rsidRPr="00313CC3" w:rsidRDefault="007423D1" w:rsidP="0069668E"/>
        </w:tc>
      </w:tr>
      <w:tr w:rsidR="007423D1" w:rsidRPr="00313CC3" w:rsidTr="0069668E">
        <w:tc>
          <w:tcPr>
            <w:tcW w:w="12441" w:type="dxa"/>
            <w:gridSpan w:val="9"/>
          </w:tcPr>
          <w:p w:rsidR="007423D1" w:rsidRPr="00313CC3" w:rsidRDefault="007423D1" w:rsidP="0069668E">
            <w:r w:rsidRPr="00313CC3"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13CC3">
              <w:lastRenderedPageBreak/>
              <w:t>Totale B</w:t>
            </w:r>
          </w:p>
        </w:tc>
        <w:tc>
          <w:tcPr>
            <w:tcW w:w="1986" w:type="dxa"/>
            <w:gridSpan w:val="3"/>
          </w:tcPr>
          <w:p w:rsidR="007423D1" w:rsidRPr="00313CC3" w:rsidRDefault="007423D1" w:rsidP="0069668E"/>
        </w:tc>
      </w:tr>
      <w:tr w:rsidR="007423D1" w:rsidRPr="00313CC3" w:rsidTr="0069668E">
        <w:trPr>
          <w:trHeight w:val="373"/>
        </w:trPr>
        <w:tc>
          <w:tcPr>
            <w:tcW w:w="12441" w:type="dxa"/>
            <w:gridSpan w:val="9"/>
          </w:tcPr>
          <w:p w:rsidR="007423D1" w:rsidRPr="00313CC3" w:rsidRDefault="007423D1" w:rsidP="0069668E">
            <w:r w:rsidRPr="00313CC3"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423D1" w:rsidRPr="00313CC3" w:rsidRDefault="007423D1" w:rsidP="0069668E">
            <w:pPr>
              <w:jc w:val="right"/>
            </w:pPr>
            <w:r w:rsidRPr="00313CC3">
              <w:t xml:space="preserve"> Totale A + B</w:t>
            </w:r>
          </w:p>
        </w:tc>
        <w:tc>
          <w:tcPr>
            <w:tcW w:w="1986" w:type="dxa"/>
            <w:gridSpan w:val="3"/>
          </w:tcPr>
          <w:p w:rsidR="007423D1" w:rsidRPr="00313CC3" w:rsidRDefault="007423D1" w:rsidP="0069668E"/>
        </w:tc>
      </w:tr>
    </w:tbl>
    <w:p w:rsidR="007423D1" w:rsidRPr="00313CC3" w:rsidRDefault="007423D1" w:rsidP="007423D1">
      <w:r w:rsidRPr="00313CC3">
        <w:t>La commissione                                                                                                                                                                                                     Il Presidente</w:t>
      </w:r>
    </w:p>
    <w:p w:rsidR="007423D1" w:rsidRDefault="007423D1" w:rsidP="007423D1">
      <w:pPr>
        <w:pStyle w:val="Corpotesto"/>
        <w:tabs>
          <w:tab w:val="left" w:pos="833"/>
        </w:tabs>
        <w:ind w:left="832" w:right="103" w:firstLine="0"/>
        <w:jc w:val="center"/>
        <w:rPr>
          <w:b/>
          <w:color w:val="231F20"/>
          <w:spacing w:val="-1"/>
          <w:sz w:val="28"/>
          <w:szCs w:val="28"/>
          <w:lang w:val="it-IT"/>
        </w:rPr>
      </w:pPr>
    </w:p>
    <w:p w:rsidR="007423D1" w:rsidRPr="00313CC3" w:rsidRDefault="007423D1" w:rsidP="007423D1">
      <w:pPr>
        <w:spacing w:after="0" w:line="240" w:lineRule="auto"/>
        <w:jc w:val="center"/>
        <w:rPr>
          <w:b/>
        </w:rPr>
      </w:pPr>
      <w:r w:rsidRPr="00313CC3">
        <w:rPr>
          <w:b/>
        </w:rPr>
        <w:t>CONCORSO DOCENTI 2016 (D.D.G. del 23 febbraio 2016)</w:t>
      </w:r>
    </w:p>
    <w:p w:rsidR="007423D1" w:rsidRPr="00313CC3" w:rsidRDefault="007423D1" w:rsidP="007423D1">
      <w:pPr>
        <w:spacing w:after="0" w:line="240" w:lineRule="auto"/>
        <w:jc w:val="center"/>
        <w:rPr>
          <w:b/>
        </w:rPr>
      </w:pPr>
      <w:r w:rsidRPr="00313CC3">
        <w:rPr>
          <w:b/>
        </w:rPr>
        <w:t xml:space="preserve">CLASSE DI CONCORSO A02 </w:t>
      </w:r>
      <w:r w:rsidRPr="00313CC3">
        <w:rPr>
          <w:rFonts w:ascii="Calibri"/>
          <w:i/>
          <w:color w:val="231F20"/>
          <w:spacing w:val="-2"/>
        </w:rPr>
        <w:t>(Design dei metalli, dell’oreficeria, delle pietre dure e delle gemme)</w:t>
      </w:r>
    </w:p>
    <w:p w:rsidR="007423D1" w:rsidRDefault="007423D1" w:rsidP="007423D1">
      <w:pPr>
        <w:spacing w:after="0" w:line="240" w:lineRule="auto"/>
        <w:jc w:val="center"/>
        <w:rPr>
          <w:b/>
          <w:color w:val="231F20"/>
          <w:spacing w:val="-1"/>
          <w:sz w:val="28"/>
          <w:szCs w:val="28"/>
        </w:rPr>
      </w:pPr>
      <w:r w:rsidRPr="007423D1">
        <w:rPr>
          <w:b/>
          <w:sz w:val="32"/>
          <w:szCs w:val="32"/>
        </w:rPr>
        <w:t xml:space="preserve">Griglia di valutazione prova  </w:t>
      </w:r>
      <w:r>
        <w:rPr>
          <w:b/>
          <w:sz w:val="32"/>
          <w:szCs w:val="32"/>
        </w:rPr>
        <w:t>pratica</w:t>
      </w:r>
    </w:p>
    <w:tbl>
      <w:tblPr>
        <w:tblW w:w="9788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1943"/>
        <w:gridCol w:w="3530"/>
        <w:gridCol w:w="2009"/>
        <w:gridCol w:w="7"/>
        <w:gridCol w:w="1801"/>
      </w:tblGrid>
      <w:tr w:rsidR="007423D1" w:rsidRPr="003A7A86" w:rsidTr="0069668E">
        <w:trPr>
          <w:trHeight w:val="397"/>
        </w:trPr>
        <w:tc>
          <w:tcPr>
            <w:tcW w:w="2441" w:type="dxa"/>
            <w:gridSpan w:val="2"/>
          </w:tcPr>
          <w:p w:rsidR="007423D1" w:rsidRDefault="007423D1" w:rsidP="0069668E">
            <w:pPr>
              <w:rPr>
                <w:rFonts w:ascii="Calibri" w:hAnsi="Calibri" w:cs="Arial"/>
                <w:b/>
              </w:rPr>
            </w:pPr>
            <w:r w:rsidRPr="003A7A86">
              <w:rPr>
                <w:rFonts w:ascii="Calibri" w:hAnsi="Calibri" w:cs="Arial"/>
                <w:b/>
              </w:rPr>
              <w:t>DATA</w:t>
            </w:r>
          </w:p>
          <w:p w:rsidR="007423D1" w:rsidRPr="003A7A86" w:rsidRDefault="007423D1" w:rsidP="0069668E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530" w:type="dxa"/>
          </w:tcPr>
          <w:p w:rsidR="007423D1" w:rsidRPr="003A7A86" w:rsidRDefault="007423D1" w:rsidP="0069668E">
            <w:pPr>
              <w:rPr>
                <w:rFonts w:ascii="Calibri" w:hAnsi="Calibri" w:cs="Arial"/>
                <w:b/>
              </w:rPr>
            </w:pPr>
            <w:r w:rsidRPr="003A7A86">
              <w:rPr>
                <w:rFonts w:ascii="Calibri" w:hAnsi="Calibri" w:cs="Arial"/>
                <w:b/>
              </w:rPr>
              <w:t>CANDIDATO</w:t>
            </w:r>
          </w:p>
        </w:tc>
        <w:tc>
          <w:tcPr>
            <w:tcW w:w="3817" w:type="dxa"/>
            <w:gridSpan w:val="3"/>
          </w:tcPr>
          <w:p w:rsidR="007423D1" w:rsidRPr="003A7A86" w:rsidRDefault="007423D1" w:rsidP="0069668E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3A7A86">
              <w:rPr>
                <w:rFonts w:ascii="Calibri" w:hAnsi="Calibri" w:cs="Arial"/>
                <w:b/>
                <w:sz w:val="20"/>
                <w:szCs w:val="20"/>
              </w:rPr>
              <w:t>(CODICE PROVA)</w:t>
            </w:r>
          </w:p>
        </w:tc>
      </w:tr>
      <w:tr w:rsidR="007423D1" w:rsidRPr="003A7A86" w:rsidTr="0069668E">
        <w:trPr>
          <w:trHeight w:val="375"/>
        </w:trPr>
        <w:tc>
          <w:tcPr>
            <w:tcW w:w="498" w:type="dxa"/>
            <w:tcBorders>
              <w:bottom w:val="single" w:sz="12" w:space="0" w:color="auto"/>
            </w:tcBorders>
            <w:shd w:val="clear" w:color="auto" w:fill="CCCCCC"/>
            <w:tcMar>
              <w:top w:w="68" w:type="dxa"/>
              <w:bottom w:w="68" w:type="dxa"/>
            </w:tcMar>
            <w:vAlign w:val="center"/>
          </w:tcPr>
          <w:p w:rsidR="007423D1" w:rsidRPr="003A7A86" w:rsidRDefault="007423D1" w:rsidP="0069668E">
            <w:pPr>
              <w:ind w:left="-27"/>
              <w:jc w:val="center"/>
              <w:rPr>
                <w:rFonts w:ascii="Calibri" w:hAnsi="Calibri" w:cs="Arial"/>
                <w:b/>
              </w:rPr>
            </w:pPr>
          </w:p>
          <w:p w:rsidR="007423D1" w:rsidRPr="003A7A86" w:rsidRDefault="007423D1" w:rsidP="0069668E">
            <w:pPr>
              <w:ind w:left="-27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943" w:type="dxa"/>
            <w:tcBorders>
              <w:bottom w:val="single" w:sz="12" w:space="0" w:color="auto"/>
            </w:tcBorders>
            <w:shd w:val="clear" w:color="auto" w:fill="CCCCCC"/>
            <w:tcMar>
              <w:top w:w="68" w:type="dxa"/>
              <w:bottom w:w="68" w:type="dxa"/>
            </w:tcMar>
            <w:vAlign w:val="center"/>
          </w:tcPr>
          <w:p w:rsidR="007423D1" w:rsidRPr="003A7A86" w:rsidRDefault="007423D1" w:rsidP="0069668E">
            <w:pPr>
              <w:ind w:left="-27"/>
              <w:jc w:val="center"/>
              <w:rPr>
                <w:rFonts w:ascii="Calibri" w:hAnsi="Calibri" w:cs="Arial"/>
                <w:b/>
              </w:rPr>
            </w:pPr>
            <w:r w:rsidRPr="003A7A86">
              <w:rPr>
                <w:rFonts w:ascii="Calibri" w:hAnsi="Calibri" w:cs="Arial"/>
                <w:b/>
              </w:rPr>
              <w:t>AREA CRITICA DI GIUDIZIO</w:t>
            </w:r>
          </w:p>
        </w:tc>
        <w:tc>
          <w:tcPr>
            <w:tcW w:w="3530" w:type="dxa"/>
            <w:tcBorders>
              <w:bottom w:val="single" w:sz="12" w:space="0" w:color="auto"/>
            </w:tcBorders>
            <w:shd w:val="clear" w:color="auto" w:fill="CCCCCC"/>
            <w:tcMar>
              <w:top w:w="68" w:type="dxa"/>
              <w:bottom w:w="68" w:type="dxa"/>
            </w:tcMar>
            <w:vAlign w:val="center"/>
          </w:tcPr>
          <w:p w:rsidR="007423D1" w:rsidRPr="003A7A86" w:rsidRDefault="007423D1" w:rsidP="0069668E">
            <w:pPr>
              <w:ind w:left="-27"/>
              <w:jc w:val="center"/>
              <w:rPr>
                <w:rFonts w:ascii="Calibri" w:hAnsi="Calibri" w:cs="Arial"/>
                <w:b/>
              </w:rPr>
            </w:pPr>
            <w:r w:rsidRPr="003A7A86">
              <w:rPr>
                <w:rFonts w:ascii="Calibri" w:hAnsi="Calibri" w:cs="Arial"/>
                <w:b/>
              </w:rPr>
              <w:t>DESCRITTORI</w:t>
            </w:r>
          </w:p>
        </w:tc>
        <w:tc>
          <w:tcPr>
            <w:tcW w:w="2009" w:type="dxa"/>
            <w:tcBorders>
              <w:bottom w:val="single" w:sz="12" w:space="0" w:color="auto"/>
            </w:tcBorders>
            <w:shd w:val="clear" w:color="auto" w:fill="CCCCCC"/>
            <w:tcMar>
              <w:top w:w="68" w:type="dxa"/>
              <w:bottom w:w="68" w:type="dxa"/>
            </w:tcMar>
            <w:vAlign w:val="center"/>
          </w:tcPr>
          <w:p w:rsidR="007423D1" w:rsidRPr="003A7A86" w:rsidRDefault="007423D1" w:rsidP="0069668E">
            <w:pPr>
              <w:jc w:val="center"/>
              <w:rPr>
                <w:rFonts w:ascii="Calibri" w:hAnsi="Calibri" w:cs="Arial"/>
                <w:b/>
              </w:rPr>
            </w:pPr>
            <w:r w:rsidRPr="003A7A86">
              <w:rPr>
                <w:rFonts w:ascii="Calibri" w:hAnsi="Calibri" w:cs="Arial"/>
                <w:b/>
              </w:rPr>
              <w:t>PUNTEGGIO</w:t>
            </w:r>
          </w:p>
          <w:p w:rsidR="007423D1" w:rsidRPr="003A7A86" w:rsidRDefault="007423D1" w:rsidP="0069668E">
            <w:pPr>
              <w:jc w:val="center"/>
              <w:rPr>
                <w:rFonts w:ascii="Calibri" w:hAnsi="Calibri" w:cs="Arial"/>
                <w:b/>
              </w:rPr>
            </w:pPr>
            <w:r w:rsidRPr="003A7A86">
              <w:rPr>
                <w:rFonts w:ascii="Calibri" w:hAnsi="Calibri" w:cs="Arial"/>
                <w:b/>
              </w:rPr>
              <w:t>CORRISPONDENTE</w:t>
            </w: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423D1" w:rsidRPr="003A7A86" w:rsidRDefault="007423D1" w:rsidP="0069668E">
            <w:pPr>
              <w:jc w:val="center"/>
              <w:rPr>
                <w:rFonts w:ascii="Calibri" w:hAnsi="Calibri" w:cs="Arial"/>
                <w:b/>
              </w:rPr>
            </w:pPr>
            <w:r w:rsidRPr="003A7A86">
              <w:rPr>
                <w:rFonts w:ascii="Calibri" w:hAnsi="Calibri" w:cs="Arial"/>
                <w:b/>
              </w:rPr>
              <w:t>PUNTEGGIO ATTRIBUITO</w:t>
            </w:r>
          </w:p>
        </w:tc>
      </w:tr>
      <w:tr w:rsidR="007423D1" w:rsidRPr="003A7A86" w:rsidTr="0069668E">
        <w:trPr>
          <w:trHeight w:val="375"/>
        </w:trPr>
        <w:tc>
          <w:tcPr>
            <w:tcW w:w="498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top w:w="68" w:type="dxa"/>
              <w:bottom w:w="68" w:type="dxa"/>
            </w:tcMar>
            <w:vAlign w:val="center"/>
          </w:tcPr>
          <w:p w:rsidR="007423D1" w:rsidRPr="003A7A86" w:rsidRDefault="007423D1" w:rsidP="0069668E">
            <w:pPr>
              <w:ind w:left="-27"/>
              <w:jc w:val="center"/>
              <w:rPr>
                <w:rFonts w:ascii="Calibri" w:hAnsi="Calibri" w:cs="Arial"/>
                <w:b/>
                <w:bCs/>
              </w:rPr>
            </w:pPr>
            <w:r w:rsidRPr="003A7A86">
              <w:rPr>
                <w:rFonts w:ascii="Calibri" w:hAnsi="Calibri" w:cs="Arial"/>
                <w:b/>
                <w:bCs/>
              </w:rPr>
              <w:t>I</w:t>
            </w:r>
          </w:p>
        </w:tc>
        <w:tc>
          <w:tcPr>
            <w:tcW w:w="1943" w:type="dxa"/>
            <w:vMerge w:val="restart"/>
            <w:tcBorders>
              <w:top w:val="single" w:sz="12" w:space="0" w:color="auto"/>
            </w:tcBorders>
            <w:tcMar>
              <w:top w:w="68" w:type="dxa"/>
              <w:bottom w:w="68" w:type="dxa"/>
            </w:tcMar>
            <w:vAlign w:val="center"/>
          </w:tcPr>
          <w:p w:rsidR="007423D1" w:rsidRPr="003A7A86" w:rsidRDefault="007423D1" w:rsidP="0069668E">
            <w:pPr>
              <w:jc w:val="center"/>
              <w:rPr>
                <w:rFonts w:ascii="Calibri" w:hAnsi="Calibri" w:cs="Arial"/>
                <w:bCs/>
              </w:rPr>
            </w:pPr>
            <w:r w:rsidRPr="003A7A86">
              <w:rPr>
                <w:rFonts w:ascii="Calibri" w:hAnsi="Calibri" w:cs="Arial"/>
                <w:bCs/>
              </w:rPr>
              <w:t>Validità e pertinenza dell'idea al progetto</w:t>
            </w:r>
          </w:p>
        </w:tc>
        <w:tc>
          <w:tcPr>
            <w:tcW w:w="3530" w:type="dxa"/>
            <w:tcBorders>
              <w:top w:val="single" w:sz="12" w:space="0" w:color="auto"/>
            </w:tcBorders>
            <w:tcMar>
              <w:top w:w="68" w:type="dxa"/>
              <w:bottom w:w="68" w:type="dxa"/>
            </w:tcMar>
            <w:vAlign w:val="center"/>
          </w:tcPr>
          <w:p w:rsidR="007423D1" w:rsidRPr="003A7A86" w:rsidRDefault="007423D1" w:rsidP="0069668E">
            <w:pPr>
              <w:jc w:val="center"/>
              <w:rPr>
                <w:rFonts w:ascii="Calibri" w:hAnsi="Calibri" w:cs="Arial"/>
                <w:bCs/>
              </w:rPr>
            </w:pPr>
            <w:r w:rsidRPr="003A7A86">
              <w:rPr>
                <w:rFonts w:ascii="Calibri" w:hAnsi="Calibri" w:cs="Arial"/>
                <w:bCs/>
              </w:rPr>
              <w:t>Non pertinenza dell'idea progettuale alla traccia</w:t>
            </w:r>
          </w:p>
        </w:tc>
        <w:tc>
          <w:tcPr>
            <w:tcW w:w="2009" w:type="dxa"/>
            <w:tcBorders>
              <w:top w:val="single" w:sz="12" w:space="0" w:color="auto"/>
              <w:right w:val="single" w:sz="12" w:space="0" w:color="auto"/>
            </w:tcBorders>
            <w:tcMar>
              <w:top w:w="68" w:type="dxa"/>
              <w:bottom w:w="68" w:type="dxa"/>
            </w:tcMar>
            <w:vAlign w:val="center"/>
          </w:tcPr>
          <w:p w:rsidR="007423D1" w:rsidRPr="003A7A86" w:rsidRDefault="007423D1" w:rsidP="0069668E">
            <w:pPr>
              <w:jc w:val="center"/>
              <w:rPr>
                <w:rFonts w:ascii="Calibri" w:hAnsi="Calibri" w:cs="Arial"/>
              </w:rPr>
            </w:pPr>
            <w:r w:rsidRPr="003A7A86">
              <w:rPr>
                <w:rFonts w:ascii="Calibri" w:hAnsi="Calibri" w:cs="Arial"/>
              </w:rPr>
              <w:t>0</w:t>
            </w: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423D1" w:rsidRPr="003A7A86" w:rsidRDefault="007423D1" w:rsidP="0069668E">
            <w:pPr>
              <w:jc w:val="center"/>
              <w:rPr>
                <w:rFonts w:ascii="Calibri" w:hAnsi="Calibri" w:cs="Arial"/>
              </w:rPr>
            </w:pPr>
          </w:p>
        </w:tc>
      </w:tr>
      <w:tr w:rsidR="007423D1" w:rsidRPr="003A7A86" w:rsidTr="0069668E">
        <w:trPr>
          <w:trHeight w:val="375"/>
        </w:trPr>
        <w:tc>
          <w:tcPr>
            <w:tcW w:w="498" w:type="dxa"/>
            <w:vMerge/>
            <w:tcBorders>
              <w:left w:val="single" w:sz="12" w:space="0" w:color="auto"/>
            </w:tcBorders>
            <w:tcMar>
              <w:top w:w="68" w:type="dxa"/>
              <w:bottom w:w="68" w:type="dxa"/>
            </w:tcMar>
            <w:vAlign w:val="center"/>
          </w:tcPr>
          <w:p w:rsidR="007423D1" w:rsidRPr="003A7A86" w:rsidRDefault="007423D1" w:rsidP="0069668E">
            <w:pPr>
              <w:ind w:left="-27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943" w:type="dxa"/>
            <w:vMerge/>
            <w:tcMar>
              <w:top w:w="68" w:type="dxa"/>
              <w:bottom w:w="68" w:type="dxa"/>
            </w:tcMar>
            <w:vAlign w:val="center"/>
          </w:tcPr>
          <w:p w:rsidR="007423D1" w:rsidRPr="003A7A86" w:rsidRDefault="007423D1" w:rsidP="0069668E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30" w:type="dxa"/>
            <w:tcMar>
              <w:top w:w="68" w:type="dxa"/>
              <w:bottom w:w="68" w:type="dxa"/>
            </w:tcMar>
            <w:vAlign w:val="center"/>
          </w:tcPr>
          <w:p w:rsidR="007423D1" w:rsidRPr="003A7A86" w:rsidRDefault="007423D1" w:rsidP="0069668E">
            <w:pPr>
              <w:jc w:val="center"/>
              <w:rPr>
                <w:rFonts w:ascii="Calibri" w:hAnsi="Calibri" w:cs="Arial"/>
                <w:bCs/>
              </w:rPr>
            </w:pPr>
            <w:r w:rsidRPr="003A7A86">
              <w:rPr>
                <w:rFonts w:ascii="Calibri" w:hAnsi="Calibri" w:cs="Arial"/>
                <w:bCs/>
              </w:rPr>
              <w:t>Idea progettuale pertinente alla traccia</w:t>
            </w:r>
          </w:p>
        </w:tc>
        <w:tc>
          <w:tcPr>
            <w:tcW w:w="2009" w:type="dxa"/>
            <w:tcBorders>
              <w:right w:val="single" w:sz="12" w:space="0" w:color="auto"/>
            </w:tcBorders>
            <w:tcMar>
              <w:top w:w="68" w:type="dxa"/>
              <w:bottom w:w="68" w:type="dxa"/>
            </w:tcMar>
            <w:vAlign w:val="center"/>
          </w:tcPr>
          <w:p w:rsidR="007423D1" w:rsidRPr="003A7A86" w:rsidRDefault="007423D1" w:rsidP="0069668E">
            <w:pPr>
              <w:jc w:val="center"/>
              <w:rPr>
                <w:rFonts w:ascii="Calibri" w:hAnsi="Calibri" w:cs="Arial"/>
              </w:rPr>
            </w:pPr>
            <w:r w:rsidRPr="003A7A86">
              <w:rPr>
                <w:rFonts w:ascii="Calibri" w:hAnsi="Calibri" w:cs="Arial"/>
              </w:rPr>
              <w:t>1</w:t>
            </w: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423D1" w:rsidRPr="003A7A86" w:rsidRDefault="007423D1" w:rsidP="0069668E">
            <w:pPr>
              <w:jc w:val="center"/>
              <w:rPr>
                <w:rFonts w:ascii="Calibri" w:hAnsi="Calibri" w:cs="Arial"/>
              </w:rPr>
            </w:pPr>
          </w:p>
        </w:tc>
      </w:tr>
      <w:tr w:rsidR="007423D1" w:rsidRPr="003A7A86" w:rsidTr="0069668E">
        <w:trPr>
          <w:trHeight w:val="443"/>
        </w:trPr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68" w:type="dxa"/>
              <w:bottom w:w="68" w:type="dxa"/>
            </w:tcMar>
            <w:vAlign w:val="center"/>
          </w:tcPr>
          <w:p w:rsidR="007423D1" w:rsidRPr="003A7A86" w:rsidRDefault="007423D1" w:rsidP="0069668E">
            <w:pPr>
              <w:ind w:left="-27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943" w:type="dxa"/>
            <w:vMerge/>
            <w:tcBorders>
              <w:bottom w:val="single" w:sz="12" w:space="0" w:color="auto"/>
            </w:tcBorders>
            <w:tcMar>
              <w:top w:w="68" w:type="dxa"/>
              <w:bottom w:w="68" w:type="dxa"/>
            </w:tcMar>
            <w:vAlign w:val="center"/>
          </w:tcPr>
          <w:p w:rsidR="007423D1" w:rsidRPr="003A7A86" w:rsidRDefault="007423D1" w:rsidP="0069668E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30" w:type="dxa"/>
            <w:tcBorders>
              <w:bottom w:val="single" w:sz="12" w:space="0" w:color="auto"/>
            </w:tcBorders>
            <w:tcMar>
              <w:top w:w="68" w:type="dxa"/>
              <w:bottom w:w="68" w:type="dxa"/>
            </w:tcMar>
            <w:vAlign w:val="center"/>
          </w:tcPr>
          <w:p w:rsidR="007423D1" w:rsidRPr="003A7A86" w:rsidRDefault="007423D1" w:rsidP="0069668E">
            <w:pPr>
              <w:jc w:val="center"/>
              <w:rPr>
                <w:rFonts w:ascii="Calibri" w:hAnsi="Calibri" w:cs="Arial"/>
              </w:rPr>
            </w:pPr>
            <w:r w:rsidRPr="003A7A86">
              <w:rPr>
                <w:rFonts w:ascii="Calibri" w:hAnsi="Calibri" w:cs="Arial"/>
                <w:bCs/>
              </w:rPr>
              <w:t>Idea progettuale pertinente alla traccia e con spunti di originalità</w:t>
            </w:r>
          </w:p>
        </w:tc>
        <w:tc>
          <w:tcPr>
            <w:tcW w:w="2009" w:type="dxa"/>
            <w:tcBorders>
              <w:bottom w:val="single" w:sz="12" w:space="0" w:color="auto"/>
              <w:right w:val="single" w:sz="12" w:space="0" w:color="auto"/>
            </w:tcBorders>
            <w:tcMar>
              <w:top w:w="68" w:type="dxa"/>
              <w:bottom w:w="68" w:type="dxa"/>
            </w:tcMar>
            <w:vAlign w:val="center"/>
          </w:tcPr>
          <w:p w:rsidR="007423D1" w:rsidRPr="003A7A86" w:rsidRDefault="007423D1" w:rsidP="0069668E">
            <w:pPr>
              <w:jc w:val="center"/>
              <w:rPr>
                <w:rFonts w:ascii="Calibri" w:hAnsi="Calibri" w:cs="Arial"/>
              </w:rPr>
            </w:pPr>
            <w:r w:rsidRPr="003A7A86">
              <w:rPr>
                <w:rFonts w:ascii="Calibri" w:hAnsi="Calibri" w:cs="Arial"/>
              </w:rPr>
              <w:t>2</w:t>
            </w: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423D1" w:rsidRPr="003A7A86" w:rsidRDefault="007423D1" w:rsidP="0069668E">
            <w:pPr>
              <w:jc w:val="center"/>
              <w:rPr>
                <w:rFonts w:ascii="Calibri" w:hAnsi="Calibri" w:cs="Arial"/>
              </w:rPr>
            </w:pPr>
          </w:p>
        </w:tc>
      </w:tr>
      <w:tr w:rsidR="007423D1" w:rsidRPr="003A7A86" w:rsidTr="0069668E">
        <w:trPr>
          <w:trHeight w:val="375"/>
        </w:trPr>
        <w:tc>
          <w:tcPr>
            <w:tcW w:w="498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top w:w="68" w:type="dxa"/>
              <w:bottom w:w="68" w:type="dxa"/>
            </w:tcMar>
            <w:vAlign w:val="center"/>
          </w:tcPr>
          <w:p w:rsidR="007423D1" w:rsidRPr="003A7A86" w:rsidRDefault="007423D1" w:rsidP="0069668E">
            <w:pPr>
              <w:ind w:left="-27"/>
              <w:jc w:val="center"/>
              <w:rPr>
                <w:rFonts w:ascii="Calibri" w:hAnsi="Calibri" w:cs="Arial"/>
                <w:b/>
                <w:bCs/>
              </w:rPr>
            </w:pPr>
            <w:r w:rsidRPr="003A7A86">
              <w:rPr>
                <w:rFonts w:ascii="Calibri" w:hAnsi="Calibri" w:cs="Arial"/>
                <w:b/>
                <w:bCs/>
              </w:rPr>
              <w:t>II</w:t>
            </w:r>
          </w:p>
        </w:tc>
        <w:tc>
          <w:tcPr>
            <w:tcW w:w="1943" w:type="dxa"/>
            <w:vMerge w:val="restart"/>
            <w:tcBorders>
              <w:top w:val="single" w:sz="12" w:space="0" w:color="auto"/>
            </w:tcBorders>
            <w:tcMar>
              <w:top w:w="68" w:type="dxa"/>
              <w:bottom w:w="68" w:type="dxa"/>
            </w:tcMar>
            <w:vAlign w:val="center"/>
          </w:tcPr>
          <w:p w:rsidR="007423D1" w:rsidRPr="003A7A86" w:rsidRDefault="007423D1" w:rsidP="0069668E">
            <w:pPr>
              <w:jc w:val="center"/>
              <w:rPr>
                <w:rFonts w:ascii="Calibri" w:hAnsi="Calibri" w:cs="Arial"/>
                <w:bCs/>
              </w:rPr>
            </w:pPr>
            <w:r w:rsidRPr="003A7A86">
              <w:rPr>
                <w:rFonts w:ascii="Calibri" w:hAnsi="Calibri" w:cs="Arial"/>
                <w:bCs/>
              </w:rPr>
              <w:t>Coerenza nella scelta e nell'uso del metodo di progetto</w:t>
            </w:r>
          </w:p>
        </w:tc>
        <w:tc>
          <w:tcPr>
            <w:tcW w:w="3530" w:type="dxa"/>
            <w:tcBorders>
              <w:top w:val="single" w:sz="12" w:space="0" w:color="auto"/>
            </w:tcBorders>
            <w:tcMar>
              <w:top w:w="68" w:type="dxa"/>
              <w:bottom w:w="68" w:type="dxa"/>
            </w:tcMar>
            <w:vAlign w:val="center"/>
          </w:tcPr>
          <w:p w:rsidR="007423D1" w:rsidRPr="003A7A86" w:rsidRDefault="007423D1" w:rsidP="0069668E">
            <w:pPr>
              <w:jc w:val="center"/>
              <w:rPr>
                <w:rFonts w:ascii="Calibri" w:hAnsi="Calibri" w:cs="Arial"/>
              </w:rPr>
            </w:pPr>
            <w:r w:rsidRPr="003A7A86">
              <w:rPr>
                <w:rFonts w:ascii="Calibri" w:hAnsi="Calibri" w:cs="Arial"/>
                <w:bCs/>
              </w:rPr>
              <w:t>Scelta di metodo non pertinente alla  traccia</w:t>
            </w:r>
          </w:p>
        </w:tc>
        <w:tc>
          <w:tcPr>
            <w:tcW w:w="2009" w:type="dxa"/>
            <w:tcBorders>
              <w:top w:val="single" w:sz="12" w:space="0" w:color="auto"/>
              <w:right w:val="single" w:sz="12" w:space="0" w:color="auto"/>
            </w:tcBorders>
            <w:tcMar>
              <w:top w:w="68" w:type="dxa"/>
              <w:bottom w:w="68" w:type="dxa"/>
            </w:tcMar>
            <w:vAlign w:val="center"/>
          </w:tcPr>
          <w:p w:rsidR="007423D1" w:rsidRPr="003A7A86" w:rsidRDefault="007423D1" w:rsidP="0069668E">
            <w:pPr>
              <w:jc w:val="center"/>
              <w:rPr>
                <w:rFonts w:ascii="Calibri" w:hAnsi="Calibri" w:cs="Arial"/>
              </w:rPr>
            </w:pPr>
            <w:r w:rsidRPr="003A7A86">
              <w:rPr>
                <w:rFonts w:ascii="Calibri" w:hAnsi="Calibri" w:cs="Arial"/>
              </w:rPr>
              <w:t>0</w:t>
            </w: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423D1" w:rsidRPr="003A7A86" w:rsidRDefault="007423D1" w:rsidP="0069668E">
            <w:pPr>
              <w:jc w:val="center"/>
              <w:rPr>
                <w:rFonts w:ascii="Calibri" w:hAnsi="Calibri" w:cs="Arial"/>
              </w:rPr>
            </w:pPr>
          </w:p>
        </w:tc>
      </w:tr>
      <w:tr w:rsidR="007423D1" w:rsidRPr="003A7A86" w:rsidTr="0069668E">
        <w:trPr>
          <w:trHeight w:val="375"/>
        </w:trPr>
        <w:tc>
          <w:tcPr>
            <w:tcW w:w="498" w:type="dxa"/>
            <w:vMerge/>
            <w:tcBorders>
              <w:left w:val="single" w:sz="12" w:space="0" w:color="auto"/>
            </w:tcBorders>
            <w:tcMar>
              <w:top w:w="68" w:type="dxa"/>
              <w:bottom w:w="68" w:type="dxa"/>
            </w:tcMar>
            <w:vAlign w:val="center"/>
          </w:tcPr>
          <w:p w:rsidR="007423D1" w:rsidRPr="003A7A86" w:rsidRDefault="007423D1" w:rsidP="0069668E">
            <w:pPr>
              <w:ind w:left="-27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943" w:type="dxa"/>
            <w:vMerge/>
            <w:tcMar>
              <w:top w:w="68" w:type="dxa"/>
              <w:bottom w:w="68" w:type="dxa"/>
            </w:tcMar>
            <w:vAlign w:val="center"/>
          </w:tcPr>
          <w:p w:rsidR="007423D1" w:rsidRPr="003A7A86" w:rsidRDefault="007423D1" w:rsidP="0069668E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30" w:type="dxa"/>
            <w:tcMar>
              <w:top w:w="68" w:type="dxa"/>
              <w:bottom w:w="68" w:type="dxa"/>
            </w:tcMar>
            <w:vAlign w:val="center"/>
          </w:tcPr>
          <w:p w:rsidR="007423D1" w:rsidRPr="003A7A86" w:rsidRDefault="007423D1" w:rsidP="0069668E">
            <w:pPr>
              <w:jc w:val="center"/>
              <w:rPr>
                <w:rFonts w:ascii="Calibri" w:hAnsi="Calibri" w:cs="Arial"/>
                <w:bCs/>
              </w:rPr>
            </w:pPr>
            <w:r w:rsidRPr="003A7A86">
              <w:rPr>
                <w:rFonts w:ascii="Calibri" w:hAnsi="Calibri" w:cs="Arial"/>
                <w:bCs/>
              </w:rPr>
              <w:t>Scelta di metodo pertinente alla  traccia</w:t>
            </w:r>
          </w:p>
        </w:tc>
        <w:tc>
          <w:tcPr>
            <w:tcW w:w="2009" w:type="dxa"/>
            <w:tcBorders>
              <w:right w:val="single" w:sz="12" w:space="0" w:color="auto"/>
            </w:tcBorders>
            <w:tcMar>
              <w:top w:w="68" w:type="dxa"/>
              <w:bottom w:w="68" w:type="dxa"/>
            </w:tcMar>
            <w:vAlign w:val="center"/>
          </w:tcPr>
          <w:p w:rsidR="007423D1" w:rsidRPr="003A7A86" w:rsidRDefault="007423D1" w:rsidP="0069668E">
            <w:pPr>
              <w:jc w:val="center"/>
              <w:rPr>
                <w:rFonts w:ascii="Calibri" w:hAnsi="Calibri" w:cs="Arial"/>
              </w:rPr>
            </w:pPr>
            <w:r w:rsidRPr="003A7A86">
              <w:rPr>
                <w:rFonts w:ascii="Calibri" w:hAnsi="Calibri" w:cs="Arial"/>
              </w:rPr>
              <w:t>1</w:t>
            </w: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423D1" w:rsidRPr="003A7A86" w:rsidRDefault="007423D1" w:rsidP="0069668E">
            <w:pPr>
              <w:jc w:val="center"/>
              <w:rPr>
                <w:rFonts w:ascii="Calibri" w:hAnsi="Calibri" w:cs="Arial"/>
              </w:rPr>
            </w:pPr>
          </w:p>
        </w:tc>
      </w:tr>
      <w:tr w:rsidR="007423D1" w:rsidRPr="003A7A86" w:rsidTr="0069668E">
        <w:trPr>
          <w:trHeight w:val="520"/>
        </w:trPr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68" w:type="dxa"/>
              <w:bottom w:w="68" w:type="dxa"/>
            </w:tcMar>
            <w:vAlign w:val="center"/>
          </w:tcPr>
          <w:p w:rsidR="007423D1" w:rsidRPr="003A7A86" w:rsidRDefault="007423D1" w:rsidP="0069668E">
            <w:pPr>
              <w:ind w:left="-27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943" w:type="dxa"/>
            <w:vMerge/>
            <w:tcBorders>
              <w:bottom w:val="single" w:sz="12" w:space="0" w:color="auto"/>
            </w:tcBorders>
            <w:tcMar>
              <w:top w:w="68" w:type="dxa"/>
              <w:bottom w:w="68" w:type="dxa"/>
            </w:tcMar>
            <w:vAlign w:val="center"/>
          </w:tcPr>
          <w:p w:rsidR="007423D1" w:rsidRPr="003A7A86" w:rsidRDefault="007423D1" w:rsidP="0069668E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30" w:type="dxa"/>
            <w:tcBorders>
              <w:bottom w:val="single" w:sz="12" w:space="0" w:color="auto"/>
            </w:tcBorders>
            <w:tcMar>
              <w:top w:w="68" w:type="dxa"/>
              <w:bottom w:w="68" w:type="dxa"/>
            </w:tcMar>
            <w:vAlign w:val="center"/>
          </w:tcPr>
          <w:p w:rsidR="007423D1" w:rsidRPr="003A7A86" w:rsidRDefault="007423D1" w:rsidP="0069668E">
            <w:pPr>
              <w:jc w:val="center"/>
              <w:rPr>
                <w:rFonts w:ascii="Calibri" w:hAnsi="Calibri" w:cs="Arial"/>
                <w:bCs/>
              </w:rPr>
            </w:pPr>
            <w:r w:rsidRPr="003A7A86">
              <w:rPr>
                <w:rFonts w:ascii="Calibri" w:hAnsi="Calibri" w:cs="Arial"/>
                <w:bCs/>
              </w:rPr>
              <w:t>Scelta di metodo pertinente alla  traccia e organicamente sviluppata nell'elaborato</w:t>
            </w:r>
          </w:p>
        </w:tc>
        <w:tc>
          <w:tcPr>
            <w:tcW w:w="2009" w:type="dxa"/>
            <w:tcBorders>
              <w:bottom w:val="single" w:sz="12" w:space="0" w:color="auto"/>
              <w:right w:val="single" w:sz="12" w:space="0" w:color="auto"/>
            </w:tcBorders>
            <w:tcMar>
              <w:top w:w="68" w:type="dxa"/>
              <w:bottom w:w="68" w:type="dxa"/>
            </w:tcMar>
            <w:vAlign w:val="center"/>
          </w:tcPr>
          <w:p w:rsidR="007423D1" w:rsidRPr="003A7A86" w:rsidRDefault="007423D1" w:rsidP="0069668E">
            <w:pPr>
              <w:jc w:val="center"/>
              <w:rPr>
                <w:rFonts w:ascii="Calibri" w:hAnsi="Calibri" w:cs="Arial"/>
              </w:rPr>
            </w:pPr>
            <w:r w:rsidRPr="003A7A86">
              <w:rPr>
                <w:rFonts w:ascii="Calibri" w:hAnsi="Calibri" w:cs="Arial"/>
              </w:rPr>
              <w:t>2</w:t>
            </w: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423D1" w:rsidRPr="003A7A86" w:rsidRDefault="007423D1" w:rsidP="0069668E">
            <w:pPr>
              <w:jc w:val="center"/>
              <w:rPr>
                <w:rFonts w:ascii="Calibri" w:hAnsi="Calibri" w:cs="Arial"/>
              </w:rPr>
            </w:pPr>
          </w:p>
        </w:tc>
      </w:tr>
      <w:tr w:rsidR="007423D1" w:rsidRPr="003A7A86" w:rsidTr="0069668E">
        <w:trPr>
          <w:trHeight w:val="375"/>
        </w:trPr>
        <w:tc>
          <w:tcPr>
            <w:tcW w:w="498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top w:w="68" w:type="dxa"/>
              <w:bottom w:w="68" w:type="dxa"/>
            </w:tcMar>
            <w:vAlign w:val="center"/>
          </w:tcPr>
          <w:p w:rsidR="007423D1" w:rsidRPr="003A7A86" w:rsidRDefault="007423D1" w:rsidP="0069668E">
            <w:pPr>
              <w:ind w:left="-27"/>
              <w:jc w:val="center"/>
              <w:rPr>
                <w:rFonts w:ascii="Calibri" w:hAnsi="Calibri" w:cs="Arial"/>
                <w:b/>
                <w:bCs/>
              </w:rPr>
            </w:pPr>
            <w:r w:rsidRPr="003A7A86">
              <w:rPr>
                <w:rFonts w:ascii="Calibri" w:hAnsi="Calibri" w:cs="Arial"/>
                <w:b/>
                <w:bCs/>
              </w:rPr>
              <w:t>III</w:t>
            </w:r>
          </w:p>
        </w:tc>
        <w:tc>
          <w:tcPr>
            <w:tcW w:w="1943" w:type="dxa"/>
            <w:vMerge w:val="restart"/>
            <w:tcBorders>
              <w:top w:val="single" w:sz="12" w:space="0" w:color="auto"/>
            </w:tcBorders>
            <w:tcMar>
              <w:top w:w="68" w:type="dxa"/>
              <w:bottom w:w="68" w:type="dxa"/>
            </w:tcMar>
            <w:vAlign w:val="center"/>
          </w:tcPr>
          <w:p w:rsidR="007423D1" w:rsidRDefault="007423D1" w:rsidP="0069668E">
            <w:pPr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 xml:space="preserve">Capacità tecniche – grafiche  e organizzazione del lavoro </w:t>
            </w:r>
          </w:p>
          <w:p w:rsidR="007423D1" w:rsidRPr="003A7A86" w:rsidRDefault="007423D1" w:rsidP="0069668E">
            <w:pPr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3530" w:type="dxa"/>
            <w:tcBorders>
              <w:top w:val="single" w:sz="12" w:space="0" w:color="auto"/>
            </w:tcBorders>
            <w:tcMar>
              <w:top w:w="68" w:type="dxa"/>
              <w:bottom w:w="68" w:type="dxa"/>
            </w:tcMar>
            <w:vAlign w:val="center"/>
          </w:tcPr>
          <w:p w:rsidR="007423D1" w:rsidRPr="003A7A86" w:rsidRDefault="007423D1" w:rsidP="0069668E">
            <w:pPr>
              <w:jc w:val="center"/>
              <w:rPr>
                <w:rFonts w:ascii="Calibri" w:hAnsi="Calibri" w:cs="Arial"/>
                <w:bCs/>
              </w:rPr>
            </w:pPr>
            <w:r w:rsidRPr="003A7A86">
              <w:rPr>
                <w:rFonts w:ascii="Calibri" w:hAnsi="Calibri" w:cs="Arial"/>
              </w:rPr>
              <w:t>Progetto non adeguatamente rappresentato</w:t>
            </w:r>
            <w:r>
              <w:rPr>
                <w:rFonts w:ascii="Calibri" w:hAnsi="Calibri" w:cs="Arial"/>
              </w:rPr>
              <w:t xml:space="preserve"> e lavoro incompleto</w:t>
            </w:r>
          </w:p>
        </w:tc>
        <w:tc>
          <w:tcPr>
            <w:tcW w:w="2009" w:type="dxa"/>
            <w:tcBorders>
              <w:top w:val="single" w:sz="12" w:space="0" w:color="auto"/>
              <w:right w:val="single" w:sz="12" w:space="0" w:color="auto"/>
            </w:tcBorders>
            <w:tcMar>
              <w:top w:w="68" w:type="dxa"/>
              <w:bottom w:w="68" w:type="dxa"/>
            </w:tcMar>
            <w:vAlign w:val="center"/>
          </w:tcPr>
          <w:p w:rsidR="007423D1" w:rsidRPr="003A7A86" w:rsidRDefault="007423D1" w:rsidP="0069668E">
            <w:pPr>
              <w:jc w:val="center"/>
              <w:rPr>
                <w:rFonts w:ascii="Calibri" w:hAnsi="Calibri" w:cs="Arial"/>
              </w:rPr>
            </w:pPr>
            <w:r w:rsidRPr="003A7A86">
              <w:rPr>
                <w:rFonts w:ascii="Calibri" w:hAnsi="Calibri" w:cs="Arial"/>
              </w:rPr>
              <w:t>0</w:t>
            </w: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423D1" w:rsidRPr="003A7A86" w:rsidRDefault="007423D1" w:rsidP="0069668E">
            <w:pPr>
              <w:jc w:val="center"/>
              <w:rPr>
                <w:rFonts w:ascii="Calibri" w:hAnsi="Calibri" w:cs="Arial"/>
              </w:rPr>
            </w:pPr>
          </w:p>
        </w:tc>
      </w:tr>
      <w:tr w:rsidR="007423D1" w:rsidRPr="003A7A86" w:rsidTr="0069668E">
        <w:trPr>
          <w:trHeight w:val="178"/>
        </w:trPr>
        <w:tc>
          <w:tcPr>
            <w:tcW w:w="498" w:type="dxa"/>
            <w:vMerge/>
            <w:tcBorders>
              <w:left w:val="single" w:sz="12" w:space="0" w:color="auto"/>
            </w:tcBorders>
            <w:tcMar>
              <w:top w:w="68" w:type="dxa"/>
              <w:bottom w:w="68" w:type="dxa"/>
            </w:tcMar>
            <w:vAlign w:val="center"/>
          </w:tcPr>
          <w:p w:rsidR="007423D1" w:rsidRPr="003A7A86" w:rsidRDefault="007423D1" w:rsidP="0069668E">
            <w:pPr>
              <w:ind w:left="-27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943" w:type="dxa"/>
            <w:vMerge/>
            <w:tcMar>
              <w:top w:w="68" w:type="dxa"/>
              <w:bottom w:w="68" w:type="dxa"/>
            </w:tcMar>
            <w:vAlign w:val="center"/>
          </w:tcPr>
          <w:p w:rsidR="007423D1" w:rsidRPr="003A7A86" w:rsidRDefault="007423D1" w:rsidP="0069668E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30" w:type="dxa"/>
            <w:tcBorders>
              <w:bottom w:val="single" w:sz="4" w:space="0" w:color="auto"/>
            </w:tcBorders>
            <w:tcMar>
              <w:top w:w="68" w:type="dxa"/>
              <w:bottom w:w="68" w:type="dxa"/>
            </w:tcMar>
            <w:vAlign w:val="center"/>
          </w:tcPr>
          <w:p w:rsidR="007423D1" w:rsidRPr="003A7A86" w:rsidRDefault="007423D1" w:rsidP="0069668E">
            <w:pPr>
              <w:jc w:val="center"/>
              <w:rPr>
                <w:rFonts w:ascii="Calibri" w:hAnsi="Calibri" w:cs="Arial"/>
                <w:bCs/>
              </w:rPr>
            </w:pPr>
            <w:r w:rsidRPr="003A7A86">
              <w:rPr>
                <w:rFonts w:ascii="Calibri" w:hAnsi="Calibri" w:cs="Arial"/>
              </w:rPr>
              <w:t>Progetto sufficientemente rappresentato</w:t>
            </w:r>
            <w:r>
              <w:rPr>
                <w:rFonts w:ascii="Calibri" w:hAnsi="Calibri" w:cs="Arial"/>
              </w:rPr>
              <w:t xml:space="preserve"> ed organizzato</w:t>
            </w:r>
          </w:p>
        </w:tc>
        <w:tc>
          <w:tcPr>
            <w:tcW w:w="2009" w:type="dxa"/>
            <w:tcBorders>
              <w:right w:val="single" w:sz="12" w:space="0" w:color="auto"/>
            </w:tcBorders>
            <w:tcMar>
              <w:top w:w="68" w:type="dxa"/>
              <w:bottom w:w="68" w:type="dxa"/>
            </w:tcMar>
            <w:vAlign w:val="center"/>
          </w:tcPr>
          <w:p w:rsidR="007423D1" w:rsidRPr="003A7A86" w:rsidRDefault="007423D1" w:rsidP="0069668E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423D1" w:rsidRPr="003A7A86" w:rsidRDefault="007423D1" w:rsidP="0069668E">
            <w:pPr>
              <w:jc w:val="center"/>
              <w:rPr>
                <w:rFonts w:ascii="Calibri" w:hAnsi="Calibri" w:cs="Arial"/>
              </w:rPr>
            </w:pPr>
          </w:p>
        </w:tc>
      </w:tr>
      <w:tr w:rsidR="007423D1" w:rsidRPr="003A7A86" w:rsidTr="0069668E">
        <w:trPr>
          <w:trHeight w:val="253"/>
        </w:trPr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68" w:type="dxa"/>
              <w:bottom w:w="68" w:type="dxa"/>
            </w:tcMar>
            <w:vAlign w:val="center"/>
          </w:tcPr>
          <w:p w:rsidR="007423D1" w:rsidRPr="003A7A86" w:rsidRDefault="007423D1" w:rsidP="0069668E">
            <w:pPr>
              <w:ind w:left="-27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943" w:type="dxa"/>
            <w:vMerge/>
            <w:tcBorders>
              <w:bottom w:val="single" w:sz="12" w:space="0" w:color="auto"/>
            </w:tcBorders>
            <w:tcMar>
              <w:top w:w="68" w:type="dxa"/>
              <w:bottom w:w="68" w:type="dxa"/>
            </w:tcMar>
            <w:vAlign w:val="center"/>
          </w:tcPr>
          <w:p w:rsidR="007423D1" w:rsidRPr="003A7A86" w:rsidRDefault="007423D1" w:rsidP="0069668E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30" w:type="dxa"/>
            <w:tcBorders>
              <w:bottom w:val="single" w:sz="12" w:space="0" w:color="auto"/>
            </w:tcBorders>
            <w:tcMar>
              <w:top w:w="68" w:type="dxa"/>
              <w:bottom w:w="68" w:type="dxa"/>
            </w:tcMar>
            <w:vAlign w:val="center"/>
          </w:tcPr>
          <w:p w:rsidR="007423D1" w:rsidRPr="003A7A86" w:rsidRDefault="007423D1" w:rsidP="0069668E">
            <w:pPr>
              <w:jc w:val="center"/>
              <w:rPr>
                <w:rFonts w:ascii="Calibri" w:hAnsi="Calibri" w:cs="Arial"/>
                <w:bCs/>
              </w:rPr>
            </w:pPr>
            <w:r w:rsidRPr="003A7A86">
              <w:rPr>
                <w:rFonts w:ascii="Calibri" w:hAnsi="Calibri" w:cs="Arial"/>
              </w:rPr>
              <w:t>Progetto adeguatamente rappresentato</w:t>
            </w:r>
            <w:r>
              <w:rPr>
                <w:rFonts w:ascii="Calibri" w:hAnsi="Calibri" w:cs="Arial"/>
              </w:rPr>
              <w:t xml:space="preserve"> e lavoro completo</w:t>
            </w:r>
          </w:p>
        </w:tc>
        <w:tc>
          <w:tcPr>
            <w:tcW w:w="2009" w:type="dxa"/>
            <w:tcBorders>
              <w:bottom w:val="single" w:sz="12" w:space="0" w:color="auto"/>
              <w:right w:val="single" w:sz="12" w:space="0" w:color="auto"/>
            </w:tcBorders>
            <w:tcMar>
              <w:top w:w="68" w:type="dxa"/>
              <w:bottom w:w="68" w:type="dxa"/>
            </w:tcMar>
            <w:vAlign w:val="center"/>
          </w:tcPr>
          <w:p w:rsidR="007423D1" w:rsidRPr="003A7A86" w:rsidRDefault="007423D1" w:rsidP="0069668E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423D1" w:rsidRPr="003A7A86" w:rsidRDefault="007423D1" w:rsidP="0069668E">
            <w:pPr>
              <w:jc w:val="center"/>
              <w:rPr>
                <w:rFonts w:ascii="Calibri" w:hAnsi="Calibri" w:cs="Arial"/>
              </w:rPr>
            </w:pPr>
          </w:p>
        </w:tc>
      </w:tr>
      <w:tr w:rsidR="007423D1" w:rsidRPr="003A7A86" w:rsidTr="0069668E">
        <w:trPr>
          <w:trHeight w:val="296"/>
        </w:trPr>
        <w:tc>
          <w:tcPr>
            <w:tcW w:w="498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top w:w="68" w:type="dxa"/>
              <w:bottom w:w="68" w:type="dxa"/>
            </w:tcMar>
            <w:vAlign w:val="center"/>
          </w:tcPr>
          <w:p w:rsidR="007423D1" w:rsidRPr="003A7A86" w:rsidRDefault="007423D1" w:rsidP="0069668E">
            <w:pPr>
              <w:ind w:left="-27"/>
              <w:jc w:val="center"/>
              <w:rPr>
                <w:rFonts w:ascii="Calibri" w:hAnsi="Calibri" w:cs="Arial"/>
                <w:b/>
                <w:bCs/>
              </w:rPr>
            </w:pPr>
            <w:r w:rsidRPr="003A7A86">
              <w:rPr>
                <w:rFonts w:ascii="Calibri" w:hAnsi="Calibri" w:cs="Arial"/>
                <w:b/>
                <w:bCs/>
              </w:rPr>
              <w:lastRenderedPageBreak/>
              <w:t>V</w:t>
            </w:r>
          </w:p>
        </w:tc>
        <w:tc>
          <w:tcPr>
            <w:tcW w:w="1943" w:type="dxa"/>
            <w:vMerge w:val="restart"/>
            <w:tcBorders>
              <w:top w:val="single" w:sz="12" w:space="0" w:color="auto"/>
            </w:tcBorders>
            <w:tcMar>
              <w:top w:w="68" w:type="dxa"/>
              <w:bottom w:w="68" w:type="dxa"/>
            </w:tcMar>
            <w:vAlign w:val="center"/>
          </w:tcPr>
          <w:p w:rsidR="007423D1" w:rsidRPr="003A7A86" w:rsidRDefault="007423D1" w:rsidP="0069668E">
            <w:pPr>
              <w:jc w:val="center"/>
              <w:rPr>
                <w:rFonts w:ascii="Calibri" w:hAnsi="Calibri" w:cs="Arial"/>
                <w:bCs/>
              </w:rPr>
            </w:pPr>
            <w:r w:rsidRPr="003A7A86">
              <w:rPr>
                <w:rFonts w:ascii="Calibri" w:hAnsi="Calibri" w:cs="Arial"/>
                <w:bCs/>
              </w:rPr>
              <w:t xml:space="preserve">Corrispondenza del modello </w:t>
            </w:r>
          </w:p>
        </w:tc>
        <w:tc>
          <w:tcPr>
            <w:tcW w:w="3530" w:type="dxa"/>
            <w:tcBorders>
              <w:top w:val="single" w:sz="12" w:space="0" w:color="auto"/>
            </w:tcBorders>
            <w:tcMar>
              <w:top w:w="68" w:type="dxa"/>
              <w:bottom w:w="68" w:type="dxa"/>
            </w:tcMar>
            <w:vAlign w:val="center"/>
          </w:tcPr>
          <w:p w:rsidR="007423D1" w:rsidRPr="003A7A86" w:rsidRDefault="007423D1" w:rsidP="0069668E">
            <w:pPr>
              <w:jc w:val="center"/>
              <w:rPr>
                <w:rFonts w:ascii="Calibri" w:hAnsi="Calibri" w:cs="Arial"/>
                <w:bCs/>
              </w:rPr>
            </w:pPr>
            <w:r w:rsidRPr="003A7A86">
              <w:rPr>
                <w:rFonts w:ascii="Calibri" w:hAnsi="Calibri" w:cs="Arial"/>
                <w:bCs/>
              </w:rPr>
              <w:t xml:space="preserve">Inadeguato </w:t>
            </w:r>
          </w:p>
        </w:tc>
        <w:tc>
          <w:tcPr>
            <w:tcW w:w="2009" w:type="dxa"/>
            <w:tcBorders>
              <w:top w:val="single" w:sz="12" w:space="0" w:color="auto"/>
              <w:right w:val="single" w:sz="12" w:space="0" w:color="auto"/>
            </w:tcBorders>
            <w:tcMar>
              <w:top w:w="68" w:type="dxa"/>
              <w:bottom w:w="68" w:type="dxa"/>
            </w:tcMar>
            <w:vAlign w:val="center"/>
          </w:tcPr>
          <w:p w:rsidR="007423D1" w:rsidRPr="003A7A86" w:rsidRDefault="007423D1" w:rsidP="0069668E">
            <w:pPr>
              <w:jc w:val="center"/>
              <w:rPr>
                <w:rFonts w:ascii="Calibri" w:hAnsi="Calibri" w:cs="Arial"/>
              </w:rPr>
            </w:pPr>
            <w:r w:rsidRPr="003A7A86">
              <w:rPr>
                <w:rFonts w:ascii="Calibri" w:hAnsi="Calibri" w:cs="Arial"/>
              </w:rPr>
              <w:t>0</w:t>
            </w: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423D1" w:rsidRPr="003A7A86" w:rsidRDefault="007423D1" w:rsidP="0069668E">
            <w:pPr>
              <w:jc w:val="center"/>
              <w:rPr>
                <w:rFonts w:ascii="Calibri" w:hAnsi="Calibri" w:cs="Arial"/>
              </w:rPr>
            </w:pPr>
          </w:p>
        </w:tc>
      </w:tr>
      <w:tr w:rsidR="007423D1" w:rsidRPr="003A7A86" w:rsidTr="0069668E">
        <w:trPr>
          <w:trHeight w:val="325"/>
        </w:trPr>
        <w:tc>
          <w:tcPr>
            <w:tcW w:w="498" w:type="dxa"/>
            <w:vMerge/>
            <w:tcBorders>
              <w:left w:val="single" w:sz="12" w:space="0" w:color="auto"/>
            </w:tcBorders>
            <w:tcMar>
              <w:top w:w="68" w:type="dxa"/>
              <w:bottom w:w="68" w:type="dxa"/>
            </w:tcMar>
            <w:vAlign w:val="center"/>
          </w:tcPr>
          <w:p w:rsidR="007423D1" w:rsidRPr="003A7A86" w:rsidRDefault="007423D1" w:rsidP="0069668E">
            <w:pPr>
              <w:ind w:left="-27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943" w:type="dxa"/>
            <w:vMerge/>
            <w:tcMar>
              <w:top w:w="68" w:type="dxa"/>
              <w:bottom w:w="68" w:type="dxa"/>
            </w:tcMar>
            <w:vAlign w:val="center"/>
          </w:tcPr>
          <w:p w:rsidR="007423D1" w:rsidRPr="003A7A86" w:rsidRDefault="007423D1" w:rsidP="0069668E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30" w:type="dxa"/>
            <w:tcMar>
              <w:top w:w="68" w:type="dxa"/>
              <w:bottom w:w="68" w:type="dxa"/>
            </w:tcMar>
            <w:vAlign w:val="center"/>
          </w:tcPr>
          <w:p w:rsidR="007423D1" w:rsidRPr="003A7A86" w:rsidRDefault="007423D1" w:rsidP="0069668E">
            <w:pPr>
              <w:jc w:val="center"/>
              <w:rPr>
                <w:rFonts w:ascii="Calibri" w:hAnsi="Calibri" w:cs="Arial"/>
                <w:bCs/>
              </w:rPr>
            </w:pPr>
            <w:r w:rsidRPr="003A7A86">
              <w:rPr>
                <w:rFonts w:ascii="Calibri" w:hAnsi="Calibri" w:cs="Arial"/>
                <w:bCs/>
              </w:rPr>
              <w:t xml:space="preserve">Adeguato </w:t>
            </w:r>
          </w:p>
        </w:tc>
        <w:tc>
          <w:tcPr>
            <w:tcW w:w="2009" w:type="dxa"/>
            <w:tcBorders>
              <w:right w:val="single" w:sz="12" w:space="0" w:color="auto"/>
            </w:tcBorders>
            <w:tcMar>
              <w:top w:w="68" w:type="dxa"/>
              <w:bottom w:w="68" w:type="dxa"/>
            </w:tcMar>
            <w:vAlign w:val="center"/>
          </w:tcPr>
          <w:p w:rsidR="007423D1" w:rsidRPr="003A7A86" w:rsidRDefault="007423D1" w:rsidP="0069668E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</w:t>
            </w: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423D1" w:rsidRPr="003A7A86" w:rsidRDefault="007423D1" w:rsidP="0069668E">
            <w:pPr>
              <w:jc w:val="center"/>
              <w:rPr>
                <w:rFonts w:ascii="Calibri" w:hAnsi="Calibri" w:cs="Arial"/>
              </w:rPr>
            </w:pPr>
          </w:p>
        </w:tc>
      </w:tr>
      <w:tr w:rsidR="007423D1" w:rsidRPr="003A7A86" w:rsidTr="0069668E">
        <w:trPr>
          <w:trHeight w:val="353"/>
        </w:trPr>
        <w:tc>
          <w:tcPr>
            <w:tcW w:w="498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68" w:type="dxa"/>
              <w:bottom w:w="68" w:type="dxa"/>
            </w:tcMar>
            <w:vAlign w:val="center"/>
          </w:tcPr>
          <w:p w:rsidR="007423D1" w:rsidRPr="003A7A86" w:rsidRDefault="007423D1" w:rsidP="0069668E">
            <w:pPr>
              <w:ind w:left="-27"/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943" w:type="dxa"/>
            <w:vMerge/>
            <w:tcBorders>
              <w:bottom w:val="single" w:sz="12" w:space="0" w:color="auto"/>
            </w:tcBorders>
            <w:tcMar>
              <w:top w:w="68" w:type="dxa"/>
              <w:bottom w:w="68" w:type="dxa"/>
            </w:tcMar>
            <w:vAlign w:val="center"/>
          </w:tcPr>
          <w:p w:rsidR="007423D1" w:rsidRPr="003A7A86" w:rsidRDefault="007423D1" w:rsidP="0069668E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30" w:type="dxa"/>
            <w:tcBorders>
              <w:bottom w:val="single" w:sz="12" w:space="0" w:color="auto"/>
            </w:tcBorders>
            <w:tcMar>
              <w:top w:w="68" w:type="dxa"/>
              <w:bottom w:w="68" w:type="dxa"/>
            </w:tcMar>
            <w:vAlign w:val="center"/>
          </w:tcPr>
          <w:p w:rsidR="007423D1" w:rsidRPr="003A7A86" w:rsidRDefault="007423D1" w:rsidP="0069668E">
            <w:pPr>
              <w:jc w:val="center"/>
              <w:rPr>
                <w:rFonts w:ascii="Calibri" w:hAnsi="Calibri" w:cs="Arial"/>
                <w:bCs/>
              </w:rPr>
            </w:pPr>
            <w:r w:rsidRPr="003A7A86">
              <w:rPr>
                <w:rFonts w:ascii="Calibri" w:hAnsi="Calibri" w:cs="Arial"/>
                <w:bCs/>
              </w:rPr>
              <w:t xml:space="preserve">Significativo </w:t>
            </w:r>
          </w:p>
        </w:tc>
        <w:tc>
          <w:tcPr>
            <w:tcW w:w="2009" w:type="dxa"/>
            <w:tcBorders>
              <w:bottom w:val="single" w:sz="12" w:space="0" w:color="auto"/>
              <w:right w:val="single" w:sz="12" w:space="0" w:color="auto"/>
            </w:tcBorders>
            <w:tcMar>
              <w:top w:w="68" w:type="dxa"/>
              <w:bottom w:w="68" w:type="dxa"/>
            </w:tcMar>
            <w:vAlign w:val="center"/>
          </w:tcPr>
          <w:p w:rsidR="007423D1" w:rsidRPr="003A7A86" w:rsidRDefault="007423D1" w:rsidP="0069668E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</w:t>
            </w:r>
          </w:p>
        </w:tc>
        <w:tc>
          <w:tcPr>
            <w:tcW w:w="18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423D1" w:rsidRPr="003A7A86" w:rsidRDefault="007423D1" w:rsidP="0069668E">
            <w:pPr>
              <w:jc w:val="center"/>
              <w:rPr>
                <w:rFonts w:ascii="Calibri" w:hAnsi="Calibri" w:cs="Arial"/>
              </w:rPr>
            </w:pPr>
          </w:p>
        </w:tc>
      </w:tr>
      <w:tr w:rsidR="007423D1" w:rsidRPr="003A7A86" w:rsidTr="0069668E">
        <w:trPr>
          <w:gridBefore w:val="3"/>
          <w:wBefore w:w="5971" w:type="dxa"/>
          <w:trHeight w:val="551"/>
        </w:trPr>
        <w:tc>
          <w:tcPr>
            <w:tcW w:w="2016" w:type="dxa"/>
            <w:gridSpan w:val="2"/>
          </w:tcPr>
          <w:p w:rsidR="007423D1" w:rsidRPr="003A7A86" w:rsidRDefault="007423D1" w:rsidP="0069668E">
            <w:pPr>
              <w:pStyle w:val="Default"/>
              <w:jc w:val="center"/>
              <w:rPr>
                <w:b/>
              </w:rPr>
            </w:pPr>
            <w:r w:rsidRPr="003A7A86">
              <w:rPr>
                <w:b/>
              </w:rPr>
              <w:t>Totale Somma Punteggio</w:t>
            </w:r>
          </w:p>
          <w:p w:rsidR="007423D1" w:rsidRPr="003A7A86" w:rsidRDefault="007423D1" w:rsidP="0069668E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801" w:type="dxa"/>
          </w:tcPr>
          <w:p w:rsidR="007423D1" w:rsidRPr="003A7A86" w:rsidRDefault="007423D1" w:rsidP="0069668E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         /10</w:t>
            </w:r>
          </w:p>
          <w:p w:rsidR="007423D1" w:rsidRPr="003A7A86" w:rsidRDefault="007423D1" w:rsidP="0069668E">
            <w:pPr>
              <w:pStyle w:val="Default"/>
              <w:rPr>
                <w:b/>
              </w:rPr>
            </w:pPr>
          </w:p>
        </w:tc>
      </w:tr>
    </w:tbl>
    <w:p w:rsidR="007423D1" w:rsidRPr="003A7A86" w:rsidRDefault="007423D1" w:rsidP="007423D1">
      <w:pPr>
        <w:pStyle w:val="Default"/>
        <w:rPr>
          <w:b/>
          <w:sz w:val="18"/>
          <w:szCs w:val="18"/>
        </w:rPr>
      </w:pPr>
    </w:p>
    <w:p w:rsidR="007423D1" w:rsidRDefault="007423D1" w:rsidP="007423D1">
      <w:pPr>
        <w:pStyle w:val="Default"/>
        <w:rPr>
          <w:rFonts w:ascii="Times New Roman" w:hAnsi="Times New Roman" w:cs="Times New Roman"/>
          <w:b/>
          <w:sz w:val="20"/>
          <w:szCs w:val="20"/>
        </w:rPr>
      </w:pPr>
      <w:r w:rsidRPr="0078202C">
        <w:rPr>
          <w:rFonts w:ascii="Times New Roman" w:hAnsi="Times New Roman" w:cs="Times New Roman"/>
          <w:b/>
          <w:sz w:val="20"/>
          <w:szCs w:val="20"/>
        </w:rPr>
        <w:t xml:space="preserve">La commissione </w:t>
      </w:r>
    </w:p>
    <w:p w:rsidR="007423D1" w:rsidRDefault="007423D1" w:rsidP="007423D1">
      <w:pPr>
        <w:pStyle w:val="Corpotesto"/>
        <w:tabs>
          <w:tab w:val="left" w:pos="833"/>
        </w:tabs>
        <w:ind w:left="832" w:right="103" w:firstLine="0"/>
        <w:jc w:val="center"/>
        <w:rPr>
          <w:b/>
          <w:color w:val="231F20"/>
          <w:spacing w:val="-1"/>
          <w:sz w:val="28"/>
          <w:szCs w:val="28"/>
          <w:lang w:val="it-IT"/>
        </w:rPr>
      </w:pPr>
    </w:p>
    <w:p w:rsidR="007423D1" w:rsidRDefault="007423D1" w:rsidP="007423D1">
      <w:pPr>
        <w:pStyle w:val="Corpotesto"/>
        <w:tabs>
          <w:tab w:val="left" w:pos="833"/>
        </w:tabs>
        <w:ind w:left="832" w:right="103" w:firstLine="0"/>
        <w:jc w:val="center"/>
        <w:rPr>
          <w:b/>
          <w:color w:val="231F20"/>
          <w:spacing w:val="-1"/>
          <w:sz w:val="28"/>
          <w:szCs w:val="28"/>
          <w:lang w:val="it-IT"/>
        </w:rPr>
      </w:pPr>
    </w:p>
    <w:p w:rsidR="00F4363F" w:rsidRDefault="00F4363F" w:rsidP="00F43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3"/>
          <w:szCs w:val="23"/>
        </w:rPr>
      </w:pPr>
    </w:p>
    <w:p w:rsidR="00F4363F" w:rsidRDefault="00F4363F" w:rsidP="00F436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3"/>
          <w:szCs w:val="23"/>
        </w:rPr>
      </w:pPr>
    </w:p>
    <w:p w:rsidR="00F4363F" w:rsidRDefault="00F4363F" w:rsidP="00F4363F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F4363F" w:rsidRDefault="00F4363F" w:rsidP="00F4363F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3E63B2" w:rsidRDefault="003E63B2" w:rsidP="00F4363F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3E63B2" w:rsidRDefault="003E63B2" w:rsidP="00F4363F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F4363F" w:rsidRPr="007423D1" w:rsidRDefault="00F4363F" w:rsidP="00F4363F">
      <w:pPr>
        <w:pStyle w:val="Corpotesto"/>
        <w:tabs>
          <w:tab w:val="left" w:pos="426"/>
        </w:tabs>
        <w:spacing w:line="278" w:lineRule="exact"/>
        <w:ind w:left="585" w:hanging="585"/>
        <w:rPr>
          <w:i/>
          <w:color w:val="231F20"/>
          <w:spacing w:val="-1"/>
          <w:sz w:val="28"/>
          <w:szCs w:val="28"/>
          <w:lang w:val="it-IT"/>
        </w:rPr>
      </w:pPr>
      <w:r w:rsidRPr="007423D1">
        <w:rPr>
          <w:i/>
          <w:color w:val="231F20"/>
          <w:spacing w:val="-1"/>
          <w:sz w:val="28"/>
          <w:szCs w:val="28"/>
          <w:lang w:val="it-IT"/>
        </w:rPr>
        <w:t xml:space="preserve">Napoli, </w:t>
      </w:r>
      <w:r w:rsidR="007423D1" w:rsidRPr="007423D1">
        <w:rPr>
          <w:i/>
          <w:color w:val="231F20"/>
          <w:spacing w:val="-1"/>
          <w:sz w:val="28"/>
          <w:szCs w:val="28"/>
          <w:lang w:val="it-IT"/>
        </w:rPr>
        <w:t>2</w:t>
      </w:r>
      <w:r w:rsidR="00EA3E02">
        <w:rPr>
          <w:i/>
          <w:color w:val="231F20"/>
          <w:spacing w:val="-1"/>
          <w:sz w:val="28"/>
          <w:szCs w:val="28"/>
          <w:lang w:val="it-IT"/>
        </w:rPr>
        <w:t>4</w:t>
      </w:r>
      <w:r w:rsidR="007423D1" w:rsidRPr="007423D1">
        <w:rPr>
          <w:i/>
          <w:color w:val="231F20"/>
          <w:spacing w:val="-1"/>
          <w:sz w:val="28"/>
          <w:szCs w:val="28"/>
          <w:lang w:val="it-IT"/>
        </w:rPr>
        <w:t xml:space="preserve"> </w:t>
      </w:r>
      <w:r w:rsidR="00EA3E02">
        <w:rPr>
          <w:i/>
          <w:color w:val="231F20"/>
          <w:spacing w:val="-1"/>
          <w:sz w:val="28"/>
          <w:szCs w:val="28"/>
          <w:lang w:val="it-IT"/>
        </w:rPr>
        <w:t>aprile</w:t>
      </w:r>
      <w:r w:rsidRPr="007423D1">
        <w:rPr>
          <w:i/>
          <w:color w:val="231F20"/>
          <w:spacing w:val="-1"/>
          <w:sz w:val="28"/>
          <w:szCs w:val="28"/>
          <w:lang w:val="it-IT"/>
        </w:rPr>
        <w:t xml:space="preserve"> 201</w:t>
      </w:r>
      <w:r w:rsidR="00EA3E02">
        <w:rPr>
          <w:i/>
          <w:color w:val="231F20"/>
          <w:spacing w:val="-1"/>
          <w:sz w:val="28"/>
          <w:szCs w:val="28"/>
          <w:lang w:val="it-IT"/>
        </w:rPr>
        <w:t>7</w:t>
      </w:r>
    </w:p>
    <w:p w:rsidR="007423D1" w:rsidRDefault="00F4363F" w:rsidP="00F4363F">
      <w:pPr>
        <w:pStyle w:val="Corpotesto"/>
        <w:tabs>
          <w:tab w:val="left" w:pos="1606"/>
        </w:tabs>
        <w:spacing w:line="278" w:lineRule="exact"/>
        <w:jc w:val="right"/>
        <w:rPr>
          <w:color w:val="231F20"/>
          <w:spacing w:val="-1"/>
          <w:sz w:val="28"/>
          <w:szCs w:val="28"/>
          <w:lang w:val="it-IT"/>
        </w:rPr>
      </w:pPr>
      <w:r w:rsidRPr="007423D1">
        <w:rPr>
          <w:color w:val="231F20"/>
          <w:spacing w:val="-1"/>
          <w:sz w:val="28"/>
          <w:szCs w:val="28"/>
          <w:lang w:val="it-IT"/>
        </w:rPr>
        <w:t xml:space="preserve"> </w:t>
      </w:r>
    </w:p>
    <w:p w:rsidR="00F4363F" w:rsidRPr="007423D1" w:rsidRDefault="00F4363F" w:rsidP="00F4363F">
      <w:pPr>
        <w:pStyle w:val="Corpotesto"/>
        <w:tabs>
          <w:tab w:val="left" w:pos="1606"/>
        </w:tabs>
        <w:spacing w:line="278" w:lineRule="exact"/>
        <w:jc w:val="right"/>
        <w:rPr>
          <w:color w:val="231F20"/>
          <w:spacing w:val="-1"/>
          <w:sz w:val="28"/>
          <w:szCs w:val="28"/>
          <w:lang w:val="it-IT"/>
        </w:rPr>
      </w:pPr>
      <w:r w:rsidRPr="007423D1">
        <w:rPr>
          <w:color w:val="231F20"/>
          <w:spacing w:val="-1"/>
          <w:sz w:val="28"/>
          <w:szCs w:val="28"/>
          <w:lang w:val="it-IT"/>
        </w:rPr>
        <w:t xml:space="preserve"> Il Presidente della Commissione</w:t>
      </w:r>
    </w:p>
    <w:p w:rsidR="00F4363F" w:rsidRPr="007423D1" w:rsidRDefault="00F4363F" w:rsidP="00F4363F">
      <w:pPr>
        <w:pStyle w:val="Corpotesto"/>
        <w:tabs>
          <w:tab w:val="left" w:pos="1606"/>
        </w:tabs>
        <w:spacing w:line="278" w:lineRule="exact"/>
        <w:jc w:val="right"/>
        <w:rPr>
          <w:color w:val="231F20"/>
          <w:spacing w:val="-1"/>
          <w:sz w:val="28"/>
          <w:szCs w:val="28"/>
          <w:lang w:val="it-IT"/>
        </w:rPr>
      </w:pPr>
      <w:r w:rsidRPr="007423D1">
        <w:rPr>
          <w:color w:val="231F20"/>
          <w:spacing w:val="-1"/>
          <w:sz w:val="28"/>
          <w:szCs w:val="28"/>
          <w:lang w:val="it-IT"/>
        </w:rPr>
        <w:t>prof. Salvatore Malinconico</w:t>
      </w:r>
    </w:p>
    <w:p w:rsidR="00F4363F" w:rsidRPr="003E63B2" w:rsidRDefault="00F4363F" w:rsidP="00F4363F">
      <w:pPr>
        <w:pStyle w:val="Corpotesto"/>
        <w:tabs>
          <w:tab w:val="left" w:pos="1606"/>
        </w:tabs>
        <w:spacing w:line="278" w:lineRule="exact"/>
        <w:jc w:val="right"/>
        <w:rPr>
          <w:rFonts w:ascii="Times New Roman" w:eastAsia="Times New Roman" w:hAnsi="Times New Roman" w:cs="Times New Roman"/>
          <w:lang w:val="it-IT"/>
        </w:rPr>
      </w:pPr>
      <w:r w:rsidRPr="003E63B2">
        <w:rPr>
          <w:rFonts w:ascii="TimesNewRomanPS-ItalicMT" w:hAnsi="TimesNewRomanPS-ItalicMT" w:cs="TimesNewRomanPS-ItalicMT"/>
          <w:i/>
          <w:iCs/>
          <w:lang w:val="it-IT"/>
        </w:rPr>
        <w:t xml:space="preserve">(Firma </w:t>
      </w:r>
      <w:r w:rsidRPr="003E63B2">
        <w:rPr>
          <w:rFonts w:ascii="Times#20New#20Roman,Italic" w:hAnsi="Times#20New#20Roman,Italic" w:cs="Times#20New#20Roman,Italic"/>
          <w:i/>
          <w:iCs/>
          <w:lang w:val="it-IT"/>
        </w:rPr>
        <w:t>autografa sostituita a mezzo stampa ai sensi dell’art. 3, comma 2 del decreto legislativo n. 39/1993</w:t>
      </w:r>
      <w:r w:rsidRPr="003E63B2">
        <w:rPr>
          <w:rFonts w:ascii="TimesNewRomanPS-ItalicMT" w:hAnsi="TimesNewRomanPS-ItalicMT" w:cs="TimesNewRomanPS-ItalicMT"/>
          <w:i/>
          <w:iCs/>
          <w:lang w:val="it-IT"/>
        </w:rPr>
        <w:t>)</w:t>
      </w:r>
    </w:p>
    <w:p w:rsidR="00F4363F" w:rsidRPr="007423D1" w:rsidRDefault="00F4363F" w:rsidP="00F4363F">
      <w:pPr>
        <w:rPr>
          <w:sz w:val="28"/>
          <w:szCs w:val="28"/>
        </w:rPr>
      </w:pPr>
    </w:p>
    <w:sectPr w:rsidR="00F4363F" w:rsidRPr="007423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#20New#20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63F"/>
    <w:rsid w:val="003E63B2"/>
    <w:rsid w:val="007423D1"/>
    <w:rsid w:val="00EA1AD3"/>
    <w:rsid w:val="00EA3E02"/>
    <w:rsid w:val="00F4363F"/>
    <w:rsid w:val="00F8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5">
    <w:name w:val="heading 5"/>
    <w:basedOn w:val="Normale"/>
    <w:link w:val="Titolo5Carattere"/>
    <w:uiPriority w:val="1"/>
    <w:qFormat/>
    <w:rsid w:val="00F4363F"/>
    <w:pPr>
      <w:widowControl w:val="0"/>
      <w:spacing w:after="0" w:line="240" w:lineRule="auto"/>
      <w:ind w:left="1678"/>
      <w:outlineLvl w:val="4"/>
    </w:pPr>
    <w:rPr>
      <w:rFonts w:ascii="Calibri" w:eastAsia="Calibri" w:hAnsi="Calibri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1"/>
    <w:rsid w:val="00F4363F"/>
    <w:rPr>
      <w:rFonts w:ascii="Calibri" w:eastAsia="Calibri" w:hAnsi="Calibri"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F4363F"/>
    <w:pPr>
      <w:widowControl w:val="0"/>
      <w:spacing w:after="0" w:line="240" w:lineRule="auto"/>
      <w:ind w:left="1605" w:hanging="360"/>
    </w:pPr>
    <w:rPr>
      <w:rFonts w:ascii="Calibri" w:eastAsia="Calibri" w:hAnsi="Calibr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4363F"/>
    <w:rPr>
      <w:rFonts w:ascii="Calibri" w:eastAsia="Calibri" w:hAnsi="Calibri"/>
      <w:lang w:val="en-US"/>
    </w:rPr>
  </w:style>
  <w:style w:type="table" w:styleId="Grigliatabella">
    <w:name w:val="Table Grid"/>
    <w:basedOn w:val="Tabellanormale"/>
    <w:uiPriority w:val="59"/>
    <w:rsid w:val="00742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423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5">
    <w:name w:val="heading 5"/>
    <w:basedOn w:val="Normale"/>
    <w:link w:val="Titolo5Carattere"/>
    <w:uiPriority w:val="1"/>
    <w:qFormat/>
    <w:rsid w:val="00F4363F"/>
    <w:pPr>
      <w:widowControl w:val="0"/>
      <w:spacing w:after="0" w:line="240" w:lineRule="auto"/>
      <w:ind w:left="1678"/>
      <w:outlineLvl w:val="4"/>
    </w:pPr>
    <w:rPr>
      <w:rFonts w:ascii="Calibri" w:eastAsia="Calibri" w:hAnsi="Calibri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1"/>
    <w:rsid w:val="00F4363F"/>
    <w:rPr>
      <w:rFonts w:ascii="Calibri" w:eastAsia="Calibri" w:hAnsi="Calibri"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F4363F"/>
    <w:pPr>
      <w:widowControl w:val="0"/>
      <w:spacing w:after="0" w:line="240" w:lineRule="auto"/>
      <w:ind w:left="1605" w:hanging="360"/>
    </w:pPr>
    <w:rPr>
      <w:rFonts w:ascii="Calibri" w:eastAsia="Calibri" w:hAnsi="Calibr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4363F"/>
    <w:rPr>
      <w:rFonts w:ascii="Calibri" w:eastAsia="Calibri" w:hAnsi="Calibri"/>
      <w:lang w:val="en-US"/>
    </w:rPr>
  </w:style>
  <w:style w:type="table" w:styleId="Grigliatabella">
    <w:name w:val="Table Grid"/>
    <w:basedOn w:val="Tabellanormale"/>
    <w:uiPriority w:val="59"/>
    <w:rsid w:val="00742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423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Malinconico</cp:lastModifiedBy>
  <cp:revision>3</cp:revision>
  <dcterms:created xsi:type="dcterms:W3CDTF">2017-05-03T04:13:00Z</dcterms:created>
  <dcterms:modified xsi:type="dcterms:W3CDTF">2017-05-03T04:20:00Z</dcterms:modified>
</cp:coreProperties>
</file>